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AB821" w14:textId="77777777" w:rsidR="000751A9" w:rsidRPr="00452D94" w:rsidRDefault="000751A9" w:rsidP="000751A9">
      <w:pPr>
        <w:spacing w:before="93" w:line="240" w:lineRule="auto"/>
        <w:ind w:left="318" w:right="298"/>
        <w:jc w:val="center"/>
        <w:rPr>
          <w:rFonts w:ascii="Gill Sans MT" w:hAnsi="Gill Sans MT" w:cs="Leamington"/>
          <w:color w:val="323D82"/>
          <w:sz w:val="96"/>
          <w:szCs w:val="56"/>
        </w:rPr>
      </w:pPr>
      <w:r w:rsidRPr="00452D94">
        <w:rPr>
          <w:rFonts w:ascii="Gill Sans MT" w:hAnsi="Gill Sans MT" w:cs="Leamington"/>
          <w:color w:val="323D82"/>
          <w:spacing w:val="-21"/>
          <w:sz w:val="96"/>
          <w:szCs w:val="56"/>
        </w:rPr>
        <w:t>F</w:t>
      </w:r>
      <w:r w:rsidRPr="00452D94">
        <w:rPr>
          <w:rFonts w:ascii="Gill Sans MT" w:hAnsi="Gill Sans MT" w:cs="Leamington"/>
          <w:color w:val="323D82"/>
          <w:sz w:val="96"/>
          <w:szCs w:val="56"/>
        </w:rPr>
        <w:t>ul</w:t>
      </w:r>
      <w:r w:rsidRPr="00452D94">
        <w:rPr>
          <w:rFonts w:ascii="Gill Sans MT" w:hAnsi="Gill Sans MT" w:cs="Leamington"/>
          <w:color w:val="323D82"/>
          <w:spacing w:val="-14"/>
          <w:sz w:val="96"/>
          <w:szCs w:val="56"/>
        </w:rPr>
        <w:t>w</w:t>
      </w:r>
      <w:r w:rsidRPr="00452D94">
        <w:rPr>
          <w:rFonts w:ascii="Gill Sans MT" w:hAnsi="Gill Sans MT" w:cs="Leamington"/>
          <w:color w:val="323D82"/>
          <w:sz w:val="96"/>
          <w:szCs w:val="56"/>
        </w:rPr>
        <w:t>ood and C</w:t>
      </w:r>
      <w:r w:rsidRPr="00452D94">
        <w:rPr>
          <w:rFonts w:ascii="Gill Sans MT" w:hAnsi="Gill Sans MT" w:cs="Leamington"/>
          <w:color w:val="323D82"/>
          <w:spacing w:val="-7"/>
          <w:sz w:val="96"/>
          <w:szCs w:val="56"/>
        </w:rPr>
        <w:t>a</w:t>
      </w:r>
      <w:r w:rsidRPr="00452D94">
        <w:rPr>
          <w:rFonts w:ascii="Gill Sans MT" w:hAnsi="Gill Sans MT" w:cs="Leamington"/>
          <w:color w:val="323D82"/>
          <w:sz w:val="96"/>
          <w:szCs w:val="56"/>
        </w:rPr>
        <w:t>dl</w:t>
      </w:r>
      <w:r w:rsidRPr="00452D94">
        <w:rPr>
          <w:rFonts w:ascii="Gill Sans MT" w:hAnsi="Gill Sans MT" w:cs="Leamington"/>
          <w:color w:val="323D82"/>
          <w:spacing w:val="-11"/>
          <w:sz w:val="96"/>
          <w:szCs w:val="56"/>
        </w:rPr>
        <w:t>e</w:t>
      </w:r>
      <w:r w:rsidRPr="00452D94">
        <w:rPr>
          <w:rFonts w:ascii="Gill Sans MT" w:hAnsi="Gill Sans MT" w:cs="Leamington"/>
          <w:color w:val="323D82"/>
          <w:sz w:val="96"/>
          <w:szCs w:val="56"/>
        </w:rPr>
        <w:t>y Primary School</w:t>
      </w:r>
    </w:p>
    <w:p w14:paraId="3E747447" w14:textId="0613C981" w:rsidR="000751A9" w:rsidRDefault="000751A9" w:rsidP="006C12C0">
      <w:pPr>
        <w:jc w:val="center"/>
        <w:rPr>
          <w:rFonts w:eastAsiaTheme="majorEastAsia" w:cs="Arial"/>
          <w:b/>
          <w:color w:val="FF6900"/>
          <w:sz w:val="72"/>
          <w:szCs w:val="72"/>
          <w:u w:val="single"/>
          <w:lang w:eastAsia="ja-JP"/>
        </w:rPr>
      </w:pPr>
      <w:r w:rsidRPr="00452D94">
        <w:rPr>
          <w:rFonts w:ascii="Comic Sans MS" w:hAnsi="Comic Sans MS"/>
          <w:b/>
          <w:noProof/>
          <w:lang w:eastAsia="en-GB"/>
        </w:rPr>
        <w:drawing>
          <wp:anchor distT="0" distB="0" distL="114300" distR="114300" simplePos="0" relativeHeight="251671040" behindDoc="1" locked="0" layoutInCell="1" allowOverlap="1" wp14:anchorId="7F14EC99" wp14:editId="20A9D698">
            <wp:simplePos x="0" y="0"/>
            <wp:positionH relativeFrom="column">
              <wp:posOffset>1705970</wp:posOffset>
            </wp:positionH>
            <wp:positionV relativeFrom="paragraph">
              <wp:posOffset>13629</wp:posOffset>
            </wp:positionV>
            <wp:extent cx="2710815" cy="3061335"/>
            <wp:effectExtent l="0" t="0" r="0" b="5715"/>
            <wp:wrapTight wrapText="bothSides">
              <wp:wrapPolygon edited="0">
                <wp:start x="10322" y="0"/>
                <wp:lineTo x="455" y="1613"/>
                <wp:lineTo x="0" y="4301"/>
                <wp:lineTo x="0" y="8871"/>
                <wp:lineTo x="152" y="10753"/>
                <wp:lineTo x="759" y="12904"/>
                <wp:lineTo x="1822" y="15054"/>
                <wp:lineTo x="3491" y="17205"/>
                <wp:lineTo x="6072" y="19355"/>
                <wp:lineTo x="6223" y="19624"/>
                <wp:lineTo x="9866" y="21506"/>
                <wp:lineTo x="10322" y="21506"/>
                <wp:lineTo x="11384" y="21506"/>
                <wp:lineTo x="11688" y="21506"/>
                <wp:lineTo x="15483" y="19355"/>
                <wp:lineTo x="17911" y="17205"/>
                <wp:lineTo x="19581" y="15054"/>
                <wp:lineTo x="20644" y="12904"/>
                <wp:lineTo x="21251" y="10753"/>
                <wp:lineTo x="21403" y="8602"/>
                <wp:lineTo x="21403" y="1747"/>
                <wp:lineTo x="19581" y="1344"/>
                <wp:lineTo x="10929" y="0"/>
                <wp:lineTo x="10322"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815" cy="306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113AE" w14:textId="4BDC2EFE" w:rsidR="00A23725" w:rsidRDefault="00A23725" w:rsidP="006C12C0">
      <w:pPr>
        <w:jc w:val="center"/>
        <w:rPr>
          <w:rFonts w:eastAsiaTheme="majorEastAsia" w:cs="Arial"/>
          <w:color w:val="000000" w:themeColor="text1"/>
          <w:sz w:val="72"/>
          <w:szCs w:val="72"/>
          <w:lang w:eastAsia="ja-JP"/>
        </w:rPr>
      </w:pPr>
    </w:p>
    <w:p w14:paraId="5903988B" w14:textId="77777777" w:rsidR="00464795" w:rsidRDefault="00464795" w:rsidP="006C12C0">
      <w:pPr>
        <w:jc w:val="center"/>
        <w:rPr>
          <w:rFonts w:eastAsiaTheme="majorEastAsia" w:cs="Arial"/>
          <w:color w:val="000000" w:themeColor="text1"/>
          <w:sz w:val="72"/>
          <w:szCs w:val="72"/>
          <w:lang w:eastAsia="ja-JP"/>
        </w:rPr>
      </w:pPr>
    </w:p>
    <w:p w14:paraId="06E5DC22" w14:textId="77777777" w:rsidR="000751A9" w:rsidRDefault="000751A9" w:rsidP="006C12C0">
      <w:pPr>
        <w:jc w:val="center"/>
        <w:rPr>
          <w:rFonts w:eastAsiaTheme="majorEastAsia" w:cs="Arial"/>
          <w:color w:val="000000" w:themeColor="text1"/>
          <w:sz w:val="72"/>
          <w:szCs w:val="80"/>
          <w:lang w:val="en-US" w:eastAsia="ja-JP"/>
        </w:rPr>
      </w:pPr>
    </w:p>
    <w:p w14:paraId="6F861EED" w14:textId="77777777" w:rsidR="000751A9" w:rsidRDefault="000751A9" w:rsidP="006C12C0">
      <w:pPr>
        <w:jc w:val="center"/>
        <w:rPr>
          <w:rFonts w:eastAsiaTheme="majorEastAsia" w:cs="Arial"/>
          <w:color w:val="000000" w:themeColor="text1"/>
          <w:sz w:val="72"/>
          <w:szCs w:val="80"/>
          <w:lang w:val="en-US" w:eastAsia="ja-JP"/>
        </w:rPr>
      </w:pPr>
    </w:p>
    <w:p w14:paraId="4F9B3ABD" w14:textId="77777777" w:rsidR="000751A9" w:rsidRDefault="00164236" w:rsidP="000751A9">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bookmarkStart w:id="0" w:name="_GoBack"/>
      <w:bookmarkEnd w:id="0"/>
    </w:p>
    <w:p w14:paraId="3AF24C02" w14:textId="0D9DC2D0" w:rsidR="00AB5574" w:rsidRPr="000751A9" w:rsidRDefault="007B66A5" w:rsidP="000751A9">
      <w:pPr>
        <w:jc w:val="center"/>
        <w:rPr>
          <w:rFonts w:eastAsiaTheme="majorEastAsia" w:cs="Arial"/>
          <w:sz w:val="18"/>
          <w:lang w:val="en-US" w:eastAsia="ja-JP"/>
        </w:rPr>
      </w:pPr>
      <w:r>
        <w:rPr>
          <w:rFonts w:eastAsiaTheme="majorEastAsia" w:cs="Arial"/>
          <w:color w:val="000000" w:themeColor="text1"/>
          <w:sz w:val="52"/>
          <w:szCs w:val="80"/>
          <w:lang w:val="en-US" w:eastAsia="ja-JP"/>
        </w:rPr>
        <w:t>October 2023</w:t>
      </w:r>
      <w:r w:rsidR="00164236" w:rsidRPr="000751A9">
        <w:rPr>
          <w:rFonts w:eastAsiaTheme="majorEastAsia" w:cs="Arial"/>
          <w:sz w:val="18"/>
          <w:lang w:val="en-US" w:eastAsia="ja-JP"/>
        </w:rPr>
        <w:t xml:space="preserve"> </w:t>
      </w:r>
    </w:p>
    <w:tbl>
      <w:tblPr>
        <w:tblStyle w:val="TableGrid"/>
        <w:tblpPr w:leftFromText="180" w:rightFromText="180" w:vertAnchor="text" w:horzAnchor="margin" w:tblpY="4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0751A9" w14:paraId="0006D609" w14:textId="77777777" w:rsidTr="000751A9">
        <w:trPr>
          <w:trHeight w:val="389"/>
        </w:trPr>
        <w:tc>
          <w:tcPr>
            <w:tcW w:w="9026" w:type="dxa"/>
            <w:gridSpan w:val="4"/>
            <w:vAlign w:val="center"/>
          </w:tcPr>
          <w:p w14:paraId="002E01C7" w14:textId="77777777" w:rsidR="000751A9" w:rsidRDefault="000751A9" w:rsidP="000751A9">
            <w:pPr>
              <w:spacing w:after="200" w:line="276" w:lineRule="auto"/>
            </w:pPr>
            <w:r>
              <w:t>Signed by:</w:t>
            </w:r>
          </w:p>
        </w:tc>
      </w:tr>
      <w:tr w:rsidR="000751A9" w14:paraId="3AA1C975" w14:textId="77777777" w:rsidTr="000751A9">
        <w:trPr>
          <w:trHeight w:val="624"/>
        </w:trPr>
        <w:tc>
          <w:tcPr>
            <w:tcW w:w="2813" w:type="dxa"/>
            <w:tcBorders>
              <w:bottom w:val="single" w:sz="2" w:space="0" w:color="auto"/>
            </w:tcBorders>
          </w:tcPr>
          <w:p w14:paraId="214DC73A" w14:textId="77777777" w:rsidR="000751A9" w:rsidRPr="007271AF" w:rsidRDefault="000751A9" w:rsidP="000751A9">
            <w:pPr>
              <w:spacing w:line="276" w:lineRule="auto"/>
            </w:pPr>
          </w:p>
        </w:tc>
        <w:tc>
          <w:tcPr>
            <w:tcW w:w="2149" w:type="dxa"/>
            <w:vAlign w:val="bottom"/>
          </w:tcPr>
          <w:p w14:paraId="3FE0C783" w14:textId="77777777" w:rsidR="000751A9" w:rsidRPr="0064371A" w:rsidRDefault="000751A9" w:rsidP="000751A9">
            <w:pPr>
              <w:spacing w:line="276" w:lineRule="auto"/>
            </w:pPr>
            <w:r w:rsidRPr="0064371A">
              <w:t>Headteacher</w:t>
            </w:r>
          </w:p>
        </w:tc>
        <w:tc>
          <w:tcPr>
            <w:tcW w:w="846" w:type="dxa"/>
            <w:vAlign w:val="bottom"/>
          </w:tcPr>
          <w:p w14:paraId="2D52BCB1" w14:textId="77777777" w:rsidR="000751A9" w:rsidRDefault="000751A9" w:rsidP="000751A9">
            <w:pPr>
              <w:spacing w:line="276" w:lineRule="auto"/>
              <w:jc w:val="right"/>
            </w:pPr>
            <w:r w:rsidRPr="007271AF">
              <w:t>Date:</w:t>
            </w:r>
          </w:p>
        </w:tc>
        <w:tc>
          <w:tcPr>
            <w:tcW w:w="3218" w:type="dxa"/>
            <w:tcBorders>
              <w:bottom w:val="single" w:sz="2" w:space="0" w:color="auto"/>
            </w:tcBorders>
          </w:tcPr>
          <w:p w14:paraId="5A1D8C72" w14:textId="77777777" w:rsidR="000751A9" w:rsidRDefault="000751A9" w:rsidP="000751A9">
            <w:pPr>
              <w:spacing w:line="276" w:lineRule="auto"/>
            </w:pPr>
          </w:p>
        </w:tc>
      </w:tr>
      <w:tr w:rsidR="000751A9" w14:paraId="42470051" w14:textId="77777777" w:rsidTr="000751A9">
        <w:trPr>
          <w:trHeight w:val="624"/>
        </w:trPr>
        <w:tc>
          <w:tcPr>
            <w:tcW w:w="2813" w:type="dxa"/>
            <w:tcBorders>
              <w:top w:val="single" w:sz="2" w:space="0" w:color="auto"/>
              <w:bottom w:val="single" w:sz="4" w:space="0" w:color="auto"/>
            </w:tcBorders>
          </w:tcPr>
          <w:p w14:paraId="6BBA5163" w14:textId="77777777" w:rsidR="000751A9" w:rsidRPr="007271AF" w:rsidRDefault="000751A9" w:rsidP="000751A9">
            <w:pPr>
              <w:spacing w:line="276" w:lineRule="auto"/>
            </w:pPr>
          </w:p>
        </w:tc>
        <w:tc>
          <w:tcPr>
            <w:tcW w:w="2149" w:type="dxa"/>
            <w:vAlign w:val="bottom"/>
          </w:tcPr>
          <w:p w14:paraId="65D13288" w14:textId="77777777" w:rsidR="000751A9" w:rsidRPr="0064371A" w:rsidRDefault="000751A9" w:rsidP="000751A9">
            <w:pPr>
              <w:spacing w:line="276" w:lineRule="auto"/>
              <w:rPr>
                <w:highlight w:val="lightGray"/>
              </w:rPr>
            </w:pPr>
            <w:r w:rsidRPr="0064371A">
              <w:t>Chair of governors</w:t>
            </w:r>
          </w:p>
        </w:tc>
        <w:tc>
          <w:tcPr>
            <w:tcW w:w="846" w:type="dxa"/>
            <w:vAlign w:val="bottom"/>
          </w:tcPr>
          <w:p w14:paraId="258C7715" w14:textId="77777777" w:rsidR="000751A9" w:rsidRDefault="000751A9" w:rsidP="000751A9">
            <w:pPr>
              <w:spacing w:line="276" w:lineRule="auto"/>
              <w:jc w:val="right"/>
            </w:pPr>
            <w:r w:rsidRPr="007271AF">
              <w:t>Date:</w:t>
            </w:r>
          </w:p>
        </w:tc>
        <w:tc>
          <w:tcPr>
            <w:tcW w:w="3218" w:type="dxa"/>
            <w:tcBorders>
              <w:top w:val="single" w:sz="2" w:space="0" w:color="auto"/>
              <w:bottom w:val="single" w:sz="4" w:space="0" w:color="auto"/>
            </w:tcBorders>
          </w:tcPr>
          <w:p w14:paraId="18C114C8" w14:textId="77777777" w:rsidR="000751A9" w:rsidRDefault="000751A9" w:rsidP="000751A9">
            <w:pPr>
              <w:spacing w:line="276" w:lineRule="auto"/>
            </w:pPr>
          </w:p>
        </w:tc>
      </w:tr>
    </w:tbl>
    <w:p w14:paraId="65821DA9" w14:textId="79FFF744" w:rsidR="00AB5574" w:rsidRPr="00464795" w:rsidRDefault="00824FDF" w:rsidP="0046479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4EFC52A">
                <wp:simplePos x="0" y="0"/>
                <wp:positionH relativeFrom="column">
                  <wp:posOffset>-215900</wp:posOffset>
                </wp:positionH>
                <wp:positionV relativeFrom="paragraph">
                  <wp:posOffset>570230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2E061294" w:rsidR="00501775" w:rsidRPr="003F31D0" w:rsidRDefault="00501775" w:rsidP="00AB5574">
                            <w:pPr>
                              <w:spacing w:before="0"/>
                              <w:rPr>
                                <w:rFonts w:cs="Arial"/>
                                <w:szCs w:val="24"/>
                              </w:rPr>
                            </w:pPr>
                            <w:r w:rsidRPr="003F31D0">
                              <w:rPr>
                                <w:rFonts w:cs="Arial"/>
                                <w:szCs w:val="24"/>
                              </w:rPr>
                              <w:t xml:space="preserve">Last updated: </w:t>
                            </w:r>
                            <w:r w:rsidR="00F8746E">
                              <w:rPr>
                                <w:rFonts w:cs="Arial"/>
                                <w:szCs w:val="24"/>
                              </w:rPr>
                              <w:t xml:space="preserve"> October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7pt;margin-top:44.9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" stroked="f">
                <v:textbox>
                  <w:txbxContent>
                    <w:p w14:paraId="36B98B0F" w14:textId="2E061294" w:rsidR="00501775" w:rsidRPr="003F31D0" w:rsidRDefault="00501775" w:rsidP="00AB5574">
                      <w:pPr>
                        <w:spacing w:before="0"/>
                        <w:rPr>
                          <w:rFonts w:cs="Arial"/>
                          <w:szCs w:val="24"/>
                        </w:rPr>
                      </w:pPr>
                      <w:r w:rsidRPr="003F31D0">
                        <w:rPr>
                          <w:rFonts w:cs="Arial"/>
                          <w:szCs w:val="24"/>
                        </w:rPr>
                        <w:t xml:space="preserve">Last updated: </w:t>
                      </w:r>
                      <w:r w:rsidR="00F8746E">
                        <w:rPr>
                          <w:rFonts w:cs="Arial"/>
                          <w:szCs w:val="24"/>
                        </w:rPr>
                        <w:t xml:space="preserve"> October 2023</w:t>
                      </w:r>
                    </w:p>
                  </w:txbxContent>
                </v:textbox>
                <w10:wrap type="square"/>
              </v:shape>
            </w:pict>
          </mc:Fallback>
        </mc:AlternateContent>
      </w:r>
      <w:r w:rsidR="00AB5574">
        <w:rPr>
          <w:b/>
          <w:bCs/>
          <w:sz w:val="32"/>
          <w:szCs w:val="32"/>
        </w:rPr>
        <w:br w:type="page"/>
      </w:r>
    </w:p>
    <w:p w14:paraId="15BB98F5" w14:textId="5520C714"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0751A9" w:rsidRDefault="009825E9" w:rsidP="00D4069C">
      <w:pPr>
        <w:rPr>
          <w:rStyle w:val="Hyperlink"/>
          <w:rFonts w:cs="Arial"/>
          <w:color w:val="auto"/>
          <w:sz w:val="14"/>
          <w:u w:val="none"/>
        </w:rPr>
      </w:pPr>
      <w:r w:rsidRPr="000751A9">
        <w:rPr>
          <w:rFonts w:cs="Arial"/>
        </w:rPr>
        <w:fldChar w:fldCharType="begin"/>
      </w:r>
      <w:r w:rsidRPr="000751A9">
        <w:rPr>
          <w:rFonts w:cs="Arial"/>
        </w:rPr>
        <w:instrText>HYPERLINK  \l "_Statement_of_intent_1"</w:instrText>
      </w:r>
      <w:r w:rsidRPr="000751A9">
        <w:rPr>
          <w:rFonts w:cs="Arial"/>
        </w:rPr>
        <w:fldChar w:fldCharType="separate"/>
      </w:r>
      <w:r w:rsidRPr="000751A9">
        <w:rPr>
          <w:rStyle w:val="Hyperlink"/>
          <w:rFonts w:cs="Arial"/>
          <w:color w:val="auto"/>
          <w:u w:val="none"/>
        </w:rPr>
        <w:t>Statement of intent</w:t>
      </w:r>
      <w:bookmarkStart w:id="1" w:name="b"/>
    </w:p>
    <w:p w14:paraId="6CCE582A" w14:textId="7B083CED" w:rsidR="009825E9" w:rsidRPr="000751A9" w:rsidRDefault="009825E9" w:rsidP="00D4069C">
      <w:pPr>
        <w:pStyle w:val="ListParagraph"/>
        <w:numPr>
          <w:ilvl w:val="0"/>
          <w:numId w:val="1"/>
        </w:numPr>
        <w:spacing w:before="0"/>
        <w:ind w:left="425"/>
        <w:rPr>
          <w:rFonts w:ascii="Arial" w:hAnsi="Arial" w:cs="Arial"/>
        </w:rPr>
      </w:pPr>
      <w:r w:rsidRPr="000751A9">
        <w:rPr>
          <w:rFonts w:ascii="Arial" w:hAnsi="Arial" w:cs="Arial"/>
        </w:rPr>
        <w:fldChar w:fldCharType="end"/>
      </w:r>
      <w:bookmarkEnd w:id="1"/>
      <w:r w:rsidR="000751A9" w:rsidRPr="000751A9">
        <w:fldChar w:fldCharType="begin"/>
      </w:r>
      <w:r w:rsidR="000751A9" w:rsidRPr="000751A9">
        <w:instrText xml:space="preserve"> HYPERLINK \l "_Legal_framework_1" </w:instrText>
      </w:r>
      <w:r w:rsidR="000751A9" w:rsidRPr="000751A9">
        <w:fldChar w:fldCharType="separate"/>
      </w:r>
      <w:r w:rsidRPr="000751A9">
        <w:rPr>
          <w:rStyle w:val="Hyperlink"/>
          <w:rFonts w:ascii="Arial" w:hAnsi="Arial" w:cs="Arial"/>
          <w:color w:val="auto"/>
          <w:u w:val="none"/>
        </w:rPr>
        <w:t>Legal framework</w:t>
      </w:r>
      <w:r w:rsidR="000751A9" w:rsidRPr="000751A9">
        <w:rPr>
          <w:rStyle w:val="Hyperlink"/>
          <w:rFonts w:ascii="Arial" w:hAnsi="Arial" w:cs="Arial"/>
          <w:color w:val="auto"/>
          <w:u w:val="none"/>
        </w:rPr>
        <w:fldChar w:fldCharType="end"/>
      </w:r>
      <w:r w:rsidRPr="000751A9">
        <w:rPr>
          <w:rFonts w:ascii="Arial" w:hAnsi="Arial" w:cs="Arial"/>
        </w:rPr>
        <w:t xml:space="preserve"> </w:t>
      </w:r>
    </w:p>
    <w:p w14:paraId="43194422" w14:textId="1E155B17" w:rsidR="009825E9" w:rsidRPr="000751A9" w:rsidRDefault="00F8746E" w:rsidP="00D4069C">
      <w:pPr>
        <w:pStyle w:val="ListParagraph"/>
        <w:numPr>
          <w:ilvl w:val="0"/>
          <w:numId w:val="1"/>
        </w:numPr>
        <w:spacing w:before="0"/>
        <w:ind w:left="425"/>
        <w:rPr>
          <w:rFonts w:ascii="Arial" w:hAnsi="Arial" w:cs="Arial"/>
        </w:rPr>
      </w:pPr>
      <w:hyperlink w:anchor="_[Updated]_Roles_and" w:history="1">
        <w:r w:rsidR="009825E9" w:rsidRPr="000751A9">
          <w:rPr>
            <w:rStyle w:val="Hyperlink"/>
            <w:color w:val="auto"/>
            <w:u w:val="none"/>
          </w:rPr>
          <w:t>Roles and responsibilities</w:t>
        </w:r>
      </w:hyperlink>
    </w:p>
    <w:p w14:paraId="3B57B660" w14:textId="78218CA2" w:rsidR="009825E9" w:rsidRPr="000751A9" w:rsidRDefault="00F8746E" w:rsidP="00D4069C">
      <w:pPr>
        <w:pStyle w:val="ListParagraph"/>
        <w:numPr>
          <w:ilvl w:val="0"/>
          <w:numId w:val="1"/>
        </w:numPr>
        <w:spacing w:before="0"/>
        <w:ind w:left="425"/>
        <w:rPr>
          <w:rStyle w:val="Hyperlink"/>
          <w:rFonts w:ascii="Arial" w:hAnsi="Arial" w:cs="Arial"/>
          <w:color w:val="auto"/>
          <w:u w:val="none"/>
        </w:rPr>
      </w:pPr>
      <w:hyperlink w:anchor="_Definitions" w:history="1">
        <w:r w:rsidR="009825E9" w:rsidRPr="000751A9">
          <w:rPr>
            <w:rStyle w:val="Hyperlink"/>
            <w:color w:val="auto"/>
            <w:u w:val="none"/>
          </w:rPr>
          <w:t>Definitions</w:t>
        </w:r>
      </w:hyperlink>
    </w:p>
    <w:p w14:paraId="3333856B" w14:textId="23DF087B" w:rsidR="00157CF1" w:rsidRDefault="00F8746E" w:rsidP="000751A9">
      <w:pPr>
        <w:pStyle w:val="ListParagraph"/>
        <w:numPr>
          <w:ilvl w:val="0"/>
          <w:numId w:val="1"/>
        </w:numPr>
        <w:spacing w:before="0"/>
        <w:ind w:left="425"/>
        <w:rPr>
          <w:rStyle w:val="Hyperlink"/>
          <w:rFonts w:ascii="Arial" w:hAnsi="Arial" w:cs="Arial"/>
          <w:color w:val="auto"/>
          <w:u w:val="none"/>
        </w:rPr>
      </w:pPr>
      <w:hyperlink w:anchor="_[New]_Staff_induction," w:history="1">
        <w:r w:rsidR="00CA4E1E" w:rsidRPr="000751A9">
          <w:rPr>
            <w:rStyle w:val="Hyperlink"/>
            <w:rFonts w:ascii="Arial" w:hAnsi="Arial" w:cs="Arial"/>
            <w:color w:val="auto"/>
            <w:u w:val="none"/>
          </w:rPr>
          <w:t>Staff induction, development and support</w:t>
        </w:r>
        <w:r w:rsidR="00CA4E1E" w:rsidRPr="000751A9" w:rsidDel="00CA4E1E">
          <w:rPr>
            <w:rStyle w:val="Hyperlink"/>
            <w:rFonts w:ascii="Arial" w:hAnsi="Arial" w:cs="Arial"/>
            <w:color w:val="auto"/>
            <w:u w:val="none"/>
          </w:rPr>
          <w:t xml:space="preserve"> </w:t>
        </w:r>
      </w:hyperlink>
    </w:p>
    <w:p w14:paraId="3E55133A" w14:textId="128FF5CA" w:rsidR="00501775" w:rsidRPr="000751A9" w:rsidRDefault="00501775" w:rsidP="000751A9">
      <w:pPr>
        <w:pStyle w:val="ListParagraph"/>
        <w:numPr>
          <w:ilvl w:val="0"/>
          <w:numId w:val="1"/>
        </w:numPr>
        <w:spacing w:before="0"/>
        <w:ind w:left="425"/>
        <w:rPr>
          <w:rFonts w:ascii="Arial" w:hAnsi="Arial" w:cs="Arial"/>
        </w:rPr>
      </w:pPr>
      <w:r>
        <w:rPr>
          <w:rStyle w:val="Hyperlink"/>
          <w:rFonts w:ascii="Arial" w:hAnsi="Arial" w:cs="Arial"/>
          <w:color w:val="auto"/>
          <w:u w:val="none"/>
        </w:rPr>
        <w:t>Social, emotional and mental health needs (SEMH)</w:t>
      </w:r>
    </w:p>
    <w:p w14:paraId="32594EB7" w14:textId="5B02CE7E" w:rsidR="00E3355C" w:rsidRPr="000751A9" w:rsidRDefault="00F8746E" w:rsidP="00E3355C">
      <w:pPr>
        <w:pStyle w:val="ListParagraph"/>
        <w:numPr>
          <w:ilvl w:val="0"/>
          <w:numId w:val="1"/>
        </w:numPr>
        <w:spacing w:before="0"/>
        <w:ind w:left="425"/>
        <w:rPr>
          <w:rFonts w:ascii="Arial" w:hAnsi="Arial" w:cs="Arial"/>
        </w:rPr>
      </w:pPr>
      <w:hyperlink w:anchor="_[Updated]_Managing_behaviour" w:history="1">
        <w:r w:rsidR="00E3355C" w:rsidRPr="000751A9">
          <w:rPr>
            <w:rStyle w:val="Hyperlink"/>
            <w:rFonts w:ascii="Arial" w:hAnsi="Arial" w:cs="Arial"/>
            <w:color w:val="auto"/>
            <w:u w:val="none"/>
          </w:rPr>
          <w:t>Managing behaviour</w:t>
        </w:r>
      </w:hyperlink>
    </w:p>
    <w:p w14:paraId="76FB786B" w14:textId="515ACFB4" w:rsidR="0076010A" w:rsidRPr="000751A9" w:rsidRDefault="00F8746E" w:rsidP="000751A9">
      <w:pPr>
        <w:pStyle w:val="ListParagraph"/>
        <w:numPr>
          <w:ilvl w:val="0"/>
          <w:numId w:val="1"/>
        </w:numPr>
        <w:spacing w:before="0"/>
        <w:ind w:left="425"/>
        <w:rPr>
          <w:rFonts w:ascii="Arial" w:hAnsi="Arial" w:cs="Arial"/>
        </w:rPr>
      </w:pPr>
      <w:hyperlink w:anchor="_[Updated]_Prevention_strategies" w:history="1">
        <w:r w:rsidR="0076010A" w:rsidRPr="000751A9">
          <w:rPr>
            <w:rStyle w:val="Hyperlink"/>
            <w:rFonts w:cs="Arial"/>
            <w:color w:val="auto"/>
            <w:u w:val="none"/>
          </w:rPr>
          <w:t>Prevention strategies</w:t>
        </w:r>
        <w:r w:rsidR="00157CF1" w:rsidRPr="000751A9">
          <w:rPr>
            <w:rStyle w:val="Hyperlink"/>
            <w:rFonts w:cs="Arial"/>
            <w:color w:val="auto"/>
            <w:u w:val="none"/>
          </w:rPr>
          <w:t>, interventions,</w:t>
        </w:r>
        <w:r w:rsidR="0076010A" w:rsidRPr="000751A9">
          <w:rPr>
            <w:rStyle w:val="Hyperlink"/>
            <w:rFonts w:cs="Arial"/>
            <w:color w:val="auto"/>
            <w:u w:val="none"/>
          </w:rPr>
          <w:t xml:space="preserve"> and </w:t>
        </w:r>
        <w:r w:rsidR="00501775">
          <w:rPr>
            <w:rStyle w:val="Hyperlink"/>
            <w:rFonts w:cs="Arial"/>
            <w:color w:val="auto"/>
            <w:u w:val="none"/>
          </w:rPr>
          <w:t xml:space="preserve">consequences </w:t>
        </w:r>
        <w:r w:rsidR="0076010A" w:rsidRPr="000751A9">
          <w:rPr>
            <w:rStyle w:val="Hyperlink"/>
            <w:rFonts w:cs="Arial"/>
            <w:color w:val="auto"/>
            <w:u w:val="none"/>
          </w:rPr>
          <w:t>for unacceptable behaviour</w:t>
        </w:r>
      </w:hyperlink>
    </w:p>
    <w:p w14:paraId="1FDF3893" w14:textId="66E872F2" w:rsidR="0028716A" w:rsidRPr="000751A9" w:rsidRDefault="00F8746E" w:rsidP="00D4069C">
      <w:pPr>
        <w:pStyle w:val="ListParagraph"/>
        <w:numPr>
          <w:ilvl w:val="0"/>
          <w:numId w:val="1"/>
        </w:numPr>
        <w:spacing w:before="0"/>
        <w:ind w:left="425"/>
        <w:rPr>
          <w:rFonts w:ascii="Arial" w:hAnsi="Arial" w:cs="Arial"/>
        </w:rPr>
      </w:pPr>
      <w:hyperlink w:anchor="_[Updated]_Sexual_abuse" w:history="1">
        <w:r w:rsidR="0076010A" w:rsidRPr="000751A9">
          <w:rPr>
            <w:rStyle w:val="Hyperlink"/>
            <w:rFonts w:ascii="Arial" w:hAnsi="Arial" w:cs="Arial"/>
            <w:color w:val="auto"/>
            <w:u w:val="none"/>
          </w:rPr>
          <w:t>Sexual abuse and discrimination</w:t>
        </w:r>
      </w:hyperlink>
    </w:p>
    <w:p w14:paraId="17EDF7F5" w14:textId="3DEF9B8B" w:rsidR="0076010A" w:rsidRDefault="00F8746E" w:rsidP="00D4069C">
      <w:pPr>
        <w:pStyle w:val="ListParagraph"/>
        <w:numPr>
          <w:ilvl w:val="0"/>
          <w:numId w:val="1"/>
        </w:numPr>
        <w:spacing w:before="0"/>
        <w:ind w:left="425"/>
        <w:rPr>
          <w:rStyle w:val="Hyperlink"/>
          <w:rFonts w:ascii="Arial" w:hAnsi="Arial" w:cs="Arial"/>
          <w:color w:val="auto"/>
          <w:u w:val="none"/>
        </w:rPr>
      </w:pPr>
      <w:hyperlink w:anchor="_[Updated]_Smoking_and" w:history="1">
        <w:r w:rsidR="00D253B6">
          <w:rPr>
            <w:rStyle w:val="Hyperlink"/>
            <w:rFonts w:ascii="Arial" w:hAnsi="Arial" w:cs="Arial"/>
            <w:color w:val="auto"/>
            <w:u w:val="none"/>
          </w:rPr>
          <w:t>Child</w:t>
        </w:r>
      </w:hyperlink>
      <w:r w:rsidR="00D253B6">
        <w:rPr>
          <w:rStyle w:val="Hyperlink"/>
          <w:rFonts w:ascii="Arial" w:hAnsi="Arial" w:cs="Arial"/>
          <w:color w:val="auto"/>
          <w:u w:val="none"/>
        </w:rPr>
        <w:t xml:space="preserve"> on Child Abuse</w:t>
      </w:r>
    </w:p>
    <w:p w14:paraId="2C2EEDD4" w14:textId="6C11F449" w:rsidR="00501775" w:rsidRDefault="00501775" w:rsidP="00D4069C">
      <w:pPr>
        <w:pStyle w:val="ListParagraph"/>
        <w:numPr>
          <w:ilvl w:val="0"/>
          <w:numId w:val="1"/>
        </w:numPr>
        <w:spacing w:before="0"/>
        <w:ind w:left="425"/>
        <w:rPr>
          <w:rStyle w:val="Hyperlink"/>
          <w:rFonts w:ascii="Arial" w:hAnsi="Arial" w:cs="Arial"/>
          <w:color w:val="auto"/>
          <w:u w:val="none"/>
        </w:rPr>
      </w:pPr>
      <w:r>
        <w:rPr>
          <w:rStyle w:val="Hyperlink"/>
          <w:rFonts w:ascii="Arial" w:hAnsi="Arial" w:cs="Arial"/>
          <w:color w:val="auto"/>
          <w:u w:val="none"/>
        </w:rPr>
        <w:t>Sexual abuse &amp; discrimination</w:t>
      </w:r>
    </w:p>
    <w:p w14:paraId="5BCCAC31" w14:textId="496189C8" w:rsidR="00501775" w:rsidRPr="000751A9" w:rsidRDefault="00501775" w:rsidP="00D4069C">
      <w:pPr>
        <w:pStyle w:val="ListParagraph"/>
        <w:numPr>
          <w:ilvl w:val="0"/>
          <w:numId w:val="1"/>
        </w:numPr>
        <w:spacing w:before="0"/>
        <w:ind w:left="425"/>
        <w:rPr>
          <w:rFonts w:ascii="Arial" w:hAnsi="Arial" w:cs="Arial"/>
        </w:rPr>
      </w:pPr>
      <w:r>
        <w:rPr>
          <w:rStyle w:val="Hyperlink"/>
          <w:rFonts w:ascii="Arial" w:hAnsi="Arial" w:cs="Arial"/>
          <w:color w:val="auto"/>
          <w:u w:val="none"/>
        </w:rPr>
        <w:t xml:space="preserve">Smoking &amp; controlled substances </w:t>
      </w:r>
    </w:p>
    <w:p w14:paraId="2A400C7D" w14:textId="6729A983" w:rsidR="0076010A" w:rsidRPr="000751A9" w:rsidRDefault="00F8746E" w:rsidP="00D4069C">
      <w:pPr>
        <w:pStyle w:val="ListParagraph"/>
        <w:numPr>
          <w:ilvl w:val="0"/>
          <w:numId w:val="1"/>
        </w:numPr>
        <w:spacing w:before="0"/>
        <w:ind w:left="425"/>
        <w:rPr>
          <w:rFonts w:ascii="Arial" w:hAnsi="Arial" w:cs="Arial"/>
        </w:rPr>
      </w:pPr>
      <w:hyperlink w:anchor="_[Updated]_Prohibited_items," w:history="1">
        <w:r w:rsidR="0076010A" w:rsidRPr="000751A9">
          <w:rPr>
            <w:rStyle w:val="Hyperlink"/>
            <w:rFonts w:cs="Arial"/>
            <w:color w:val="auto"/>
            <w:u w:val="none"/>
          </w:rPr>
          <w:t>Prohibited items, searching pupils and confiscation</w:t>
        </w:r>
      </w:hyperlink>
    </w:p>
    <w:p w14:paraId="1EFE0293" w14:textId="23EE07DF" w:rsidR="0076010A" w:rsidRPr="000751A9" w:rsidRDefault="00F8746E" w:rsidP="0030440C">
      <w:pPr>
        <w:pStyle w:val="ListParagraph"/>
        <w:numPr>
          <w:ilvl w:val="0"/>
          <w:numId w:val="1"/>
        </w:numPr>
        <w:spacing w:before="0"/>
        <w:ind w:left="425" w:hanging="425"/>
        <w:rPr>
          <w:rFonts w:ascii="Arial" w:hAnsi="Arial" w:cs="Arial"/>
        </w:rPr>
      </w:pPr>
      <w:hyperlink w:anchor="_[Updated]_Effective_classroom" w:history="1">
        <w:r w:rsidR="0076010A" w:rsidRPr="000751A9">
          <w:rPr>
            <w:rStyle w:val="Hyperlink"/>
            <w:rFonts w:ascii="Arial" w:hAnsi="Arial" w:cs="Arial"/>
            <w:color w:val="auto"/>
            <w:u w:val="none"/>
          </w:rPr>
          <w:t>Effective classroom management</w:t>
        </w:r>
      </w:hyperlink>
    </w:p>
    <w:p w14:paraId="17B91769" w14:textId="00F508F6" w:rsidR="0076010A" w:rsidRPr="000751A9" w:rsidRDefault="00F8746E" w:rsidP="0076010A">
      <w:pPr>
        <w:pStyle w:val="ListParagraph"/>
        <w:numPr>
          <w:ilvl w:val="0"/>
          <w:numId w:val="1"/>
        </w:numPr>
        <w:spacing w:before="0"/>
        <w:ind w:left="425" w:hanging="425"/>
        <w:rPr>
          <w:rStyle w:val="Hyperlink"/>
          <w:rFonts w:ascii="Arial" w:hAnsi="Arial" w:cs="Arial"/>
          <w:color w:val="auto"/>
          <w:u w:val="none"/>
        </w:rPr>
      </w:pPr>
      <w:hyperlink w:anchor="_Positive_relationships_and" w:history="1">
        <w:r w:rsidR="0076010A" w:rsidRPr="000751A9">
          <w:rPr>
            <w:rStyle w:val="Hyperlink"/>
            <w:rFonts w:ascii="Arial" w:hAnsi="Arial" w:cs="Arial"/>
            <w:color w:val="auto"/>
            <w:u w:val="none"/>
          </w:rPr>
          <w:t>Behaviour o</w:t>
        </w:r>
        <w:r w:rsidR="00C03282" w:rsidRPr="000751A9">
          <w:rPr>
            <w:rStyle w:val="Hyperlink"/>
            <w:rFonts w:ascii="Arial" w:hAnsi="Arial" w:cs="Arial"/>
            <w:color w:val="auto"/>
            <w:u w:val="none"/>
          </w:rPr>
          <w:t>utside of</w:t>
        </w:r>
        <w:r w:rsidR="0076010A" w:rsidRPr="000751A9">
          <w:rPr>
            <w:rStyle w:val="Hyperlink"/>
            <w:rFonts w:ascii="Arial" w:hAnsi="Arial" w:cs="Arial"/>
            <w:color w:val="auto"/>
            <w:u w:val="none"/>
          </w:rPr>
          <w:t xml:space="preserve"> school premises</w:t>
        </w:r>
      </w:hyperlink>
    </w:p>
    <w:p w14:paraId="7EA4B7B6" w14:textId="75DCD385" w:rsidR="00157CF1" w:rsidRPr="000751A9" w:rsidRDefault="00157CF1" w:rsidP="0076010A">
      <w:pPr>
        <w:pStyle w:val="ListParagraph"/>
        <w:numPr>
          <w:ilvl w:val="0"/>
          <w:numId w:val="1"/>
        </w:numPr>
        <w:spacing w:before="0"/>
        <w:ind w:left="425" w:hanging="425"/>
        <w:rPr>
          <w:rStyle w:val="Hyperlink"/>
          <w:rFonts w:ascii="Arial" w:hAnsi="Arial" w:cs="Arial"/>
          <w:color w:val="auto"/>
          <w:u w:val="none"/>
        </w:rPr>
      </w:pPr>
      <w:r w:rsidRPr="000751A9">
        <w:rPr>
          <w:rStyle w:val="Hyperlink"/>
          <w:rFonts w:ascii="Arial" w:hAnsi="Arial" w:cs="Arial"/>
          <w:color w:val="auto"/>
          <w:u w:val="none"/>
        </w:rPr>
        <w:fldChar w:fldCharType="begin"/>
      </w:r>
      <w:r w:rsidRPr="000751A9">
        <w:rPr>
          <w:rStyle w:val="Hyperlink"/>
          <w:rFonts w:ascii="Arial" w:hAnsi="Arial" w:cs="Arial"/>
          <w:color w:val="auto"/>
          <w:u w:val="none"/>
        </w:rPr>
        <w:instrText xml:space="preserve"> HYPERLINK  \l "_[New]_Collecting_data" </w:instrText>
      </w:r>
      <w:r w:rsidRPr="000751A9">
        <w:rPr>
          <w:rStyle w:val="Hyperlink"/>
          <w:rFonts w:ascii="Arial" w:hAnsi="Arial" w:cs="Arial"/>
          <w:color w:val="auto"/>
          <w:u w:val="none"/>
        </w:rPr>
        <w:fldChar w:fldCharType="separate"/>
      </w:r>
      <w:r w:rsidRPr="000751A9">
        <w:rPr>
          <w:rStyle w:val="Hyperlink"/>
          <w:rFonts w:ascii="Arial" w:hAnsi="Arial" w:cs="Arial"/>
          <w:color w:val="auto"/>
          <w:u w:val="none"/>
        </w:rPr>
        <w:t>Data collection and behaviour evaluation</w:t>
      </w:r>
    </w:p>
    <w:p w14:paraId="313DE2AE" w14:textId="423A146E" w:rsidR="009825E9" w:rsidRPr="000751A9" w:rsidRDefault="00157CF1" w:rsidP="00D4069C">
      <w:pPr>
        <w:pStyle w:val="ListParagraph"/>
        <w:numPr>
          <w:ilvl w:val="0"/>
          <w:numId w:val="1"/>
        </w:numPr>
        <w:spacing w:before="0"/>
        <w:ind w:left="426" w:hanging="426"/>
        <w:rPr>
          <w:rFonts w:ascii="Arial" w:hAnsi="Arial" w:cs="Arial"/>
        </w:rPr>
      </w:pPr>
      <w:r w:rsidRPr="000751A9">
        <w:rPr>
          <w:rStyle w:val="Hyperlink"/>
          <w:rFonts w:ascii="Arial" w:hAnsi="Arial" w:cs="Arial"/>
          <w:color w:val="auto"/>
          <w:u w:val="none"/>
        </w:rPr>
        <w:fldChar w:fldCharType="end"/>
      </w:r>
      <w:hyperlink w:anchor="_[Updated]_Monitoring_and" w:history="1">
        <w:r w:rsidR="009825E9" w:rsidRPr="000751A9">
          <w:rPr>
            <w:rStyle w:val="Hyperlink"/>
            <w:color w:val="auto"/>
            <w:u w:val="none"/>
          </w:rPr>
          <w:t>Monitoring and review</w:t>
        </w:r>
      </w:hyperlink>
    </w:p>
    <w:p w14:paraId="2E2DFF69" w14:textId="77777777" w:rsidR="009825E9" w:rsidRPr="000751A9" w:rsidRDefault="009825E9" w:rsidP="00D4069C">
      <w:pPr>
        <w:rPr>
          <w:rFonts w:cs="Arial"/>
          <w:b/>
        </w:rPr>
      </w:pPr>
      <w:r w:rsidRPr="000751A9">
        <w:rPr>
          <w:rFonts w:cs="Arial"/>
          <w:b/>
        </w:rPr>
        <w:t>Appendices</w:t>
      </w:r>
    </w:p>
    <w:p w14:paraId="5E9AB321" w14:textId="09084F91" w:rsidR="00E672D5" w:rsidRDefault="00E672D5" w:rsidP="00E06F2E">
      <w:pPr>
        <w:pStyle w:val="ListParagraph"/>
        <w:numPr>
          <w:ilvl w:val="0"/>
          <w:numId w:val="29"/>
        </w:numPr>
        <w:ind w:left="425" w:hanging="357"/>
        <w:contextualSpacing/>
        <w:rPr>
          <w:rFonts w:cs="Arial"/>
          <w:color w:val="0000FF"/>
          <w:u w:val="single"/>
        </w:rPr>
      </w:pPr>
      <w:r>
        <w:rPr>
          <w:rFonts w:cs="Arial"/>
          <w:color w:val="0000FF"/>
          <w:u w:val="single"/>
        </w:rPr>
        <w:t>Consequences</w:t>
      </w:r>
    </w:p>
    <w:p w14:paraId="1EE1141E" w14:textId="0D9A485A" w:rsidR="00574523" w:rsidRPr="00D526CC" w:rsidRDefault="0094438D" w:rsidP="00E06F2E">
      <w:pPr>
        <w:pStyle w:val="ListParagraph"/>
        <w:numPr>
          <w:ilvl w:val="0"/>
          <w:numId w:val="29"/>
        </w:numPr>
        <w:ind w:left="425" w:hanging="357"/>
        <w:contextualSpacing/>
        <w:rPr>
          <w:rFonts w:cs="Arial"/>
          <w:color w:val="0000FF"/>
          <w:u w:val="single"/>
        </w:rPr>
      </w:pPr>
      <w:r w:rsidRPr="00D526CC">
        <w:rPr>
          <w:rFonts w:cs="Arial"/>
          <w:color w:val="0000FF"/>
          <w:u w:val="single"/>
        </w:rPr>
        <w:t xml:space="preserve">Pupil </w:t>
      </w:r>
      <w:r w:rsidR="00574523" w:rsidRPr="00D526CC">
        <w:rPr>
          <w:rFonts w:cs="Arial"/>
          <w:color w:val="0000FF"/>
          <w:u w:val="single"/>
        </w:rPr>
        <w:t xml:space="preserve">Behaviour Reflection Form </w:t>
      </w:r>
    </w:p>
    <w:p w14:paraId="67C04BF7" w14:textId="79BA7F67" w:rsidR="000751A9" w:rsidRDefault="000751A9" w:rsidP="00E06F2E">
      <w:pPr>
        <w:pStyle w:val="ListParagraph"/>
        <w:numPr>
          <w:ilvl w:val="0"/>
          <w:numId w:val="29"/>
        </w:numPr>
        <w:ind w:left="425" w:hanging="357"/>
        <w:contextualSpacing/>
        <w:rPr>
          <w:rFonts w:cs="Arial"/>
          <w:color w:val="0000FF"/>
          <w:u w:val="single"/>
        </w:rPr>
      </w:pPr>
      <w:r>
        <w:rPr>
          <w:rFonts w:cs="Arial"/>
          <w:color w:val="0000FF"/>
          <w:u w:val="single"/>
        </w:rPr>
        <w:t xml:space="preserve">Pattern Mapping Form </w:t>
      </w:r>
    </w:p>
    <w:p w14:paraId="02B696D2" w14:textId="183BC068" w:rsidR="00C67B4C" w:rsidRDefault="00C67B4C" w:rsidP="00E06F2E">
      <w:pPr>
        <w:pStyle w:val="ListParagraph"/>
        <w:numPr>
          <w:ilvl w:val="0"/>
          <w:numId w:val="29"/>
        </w:numPr>
        <w:ind w:left="425" w:hanging="357"/>
        <w:contextualSpacing/>
        <w:rPr>
          <w:rFonts w:cs="Arial"/>
          <w:color w:val="0000FF"/>
          <w:u w:val="single"/>
        </w:rPr>
      </w:pPr>
      <w:r>
        <w:rPr>
          <w:rFonts w:cs="Arial"/>
          <w:color w:val="0000FF"/>
          <w:u w:val="single"/>
        </w:rPr>
        <w:t>SDQ for Teacher &amp; Parent</w:t>
      </w:r>
    </w:p>
    <w:p w14:paraId="4860E427" w14:textId="7D8B504E" w:rsidR="000751A9" w:rsidRPr="007C7419" w:rsidRDefault="000751A9" w:rsidP="00E06F2E">
      <w:pPr>
        <w:pStyle w:val="ListParagraph"/>
        <w:numPr>
          <w:ilvl w:val="0"/>
          <w:numId w:val="29"/>
        </w:numPr>
        <w:ind w:left="425" w:hanging="357"/>
        <w:contextualSpacing/>
        <w:rPr>
          <w:rFonts w:cs="Arial"/>
          <w:color w:val="0000FF"/>
          <w:u w:val="single"/>
        </w:rPr>
      </w:pPr>
      <w:r w:rsidRPr="007C7419">
        <w:rPr>
          <w:rFonts w:cs="Arial"/>
          <w:color w:val="0000FF"/>
          <w:u w:val="single"/>
        </w:rPr>
        <w:t>Internal Request for Support</w:t>
      </w:r>
    </w:p>
    <w:p w14:paraId="1D1FA5DE" w14:textId="1F785E24" w:rsidR="009825E9" w:rsidRPr="001E380F" w:rsidRDefault="009825E9" w:rsidP="00E06F2E">
      <w:pPr>
        <w:pStyle w:val="ListParagraph"/>
        <w:numPr>
          <w:ilvl w:val="0"/>
          <w:numId w:val="29"/>
        </w:numPr>
        <w:ind w:left="425" w:hanging="357"/>
        <w:contextualSpacing/>
        <w:rPr>
          <w:rStyle w:val="Hyperlink"/>
          <w:rFonts w:cs="Arial"/>
        </w:rPr>
      </w:pPr>
      <w:r w:rsidRPr="001E380F">
        <w:rPr>
          <w:rFonts w:cs="Arial"/>
        </w:rPr>
        <w:fldChar w:fldCharType="begin"/>
      </w:r>
      <w:r w:rsidRPr="001E380F">
        <w:rPr>
          <w:rFonts w:cs="Arial"/>
        </w:rPr>
        <w:instrText>HYPERLINK  \l "Inf"</w:instrText>
      </w:r>
      <w:r w:rsidRPr="001E380F">
        <w:rPr>
          <w:rFonts w:cs="Arial"/>
        </w:rPr>
        <w:fldChar w:fldCharType="separate"/>
      </w:r>
      <w:r w:rsidRPr="001E380F">
        <w:rPr>
          <w:rStyle w:val="Hyperlink"/>
          <w:rFonts w:cs="Arial"/>
        </w:rPr>
        <w:t xml:space="preserve">Behaviour </w:t>
      </w:r>
      <w:r w:rsidR="00AE2799" w:rsidRPr="001E380F">
        <w:rPr>
          <w:rStyle w:val="Hyperlink"/>
          <w:rFonts w:cs="Arial"/>
        </w:rPr>
        <w:t>i</w:t>
      </w:r>
      <w:r w:rsidRPr="001E380F">
        <w:rPr>
          <w:rStyle w:val="Hyperlink"/>
          <w:rFonts w:cs="Arial"/>
        </w:rPr>
        <w:t xml:space="preserve">ncident </w:t>
      </w:r>
      <w:r w:rsidR="00AE2799" w:rsidRPr="001E380F">
        <w:rPr>
          <w:rStyle w:val="Hyperlink"/>
          <w:rFonts w:cs="Arial"/>
        </w:rPr>
        <w:t>f</w:t>
      </w:r>
      <w:r w:rsidRPr="001E380F">
        <w:rPr>
          <w:rStyle w:val="Hyperlink"/>
          <w:rFonts w:cs="Arial"/>
        </w:rPr>
        <w:t>orm</w:t>
      </w:r>
    </w:p>
    <w:p w14:paraId="1B62E2A3" w14:textId="0CE5860E" w:rsidR="00A23725" w:rsidRPr="007750A0" w:rsidRDefault="009825E9" w:rsidP="001E380F">
      <w:pPr>
        <w:ind w:left="68"/>
      </w:pPr>
      <w:r w:rsidRPr="001E380F">
        <w:fldChar w:fldCharType="end"/>
      </w:r>
      <w:r w:rsidR="001E380F" w:rsidRPr="007750A0">
        <w:t xml:space="preserve"> </w:t>
      </w:r>
      <w:r w:rsidR="00A23725" w:rsidRPr="007750A0">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lastRenderedPageBreak/>
        <w:t>Statement of intent</w:t>
      </w:r>
    </w:p>
    <w:p w14:paraId="7AF35A58" w14:textId="635063FE" w:rsidR="00600293" w:rsidRPr="00A80BB9" w:rsidRDefault="000751A9" w:rsidP="003326B4">
      <w:r w:rsidRPr="000751A9">
        <w:t>Fulwood &amp; Cadley</w:t>
      </w:r>
      <w:r w:rsidR="00600293" w:rsidRPr="000751A9">
        <w:t xml:space="preserve"> </w:t>
      </w:r>
      <w:r w:rsidR="00600293">
        <w:t xml:space="preserve">believes that, in order to facilitate teaching and learning, acceptable </w:t>
      </w:r>
      <w:r w:rsidR="00600293" w:rsidRPr="00A80BB9">
        <w:t>behaviour must be demonstrated in all aspects of school life.</w:t>
      </w:r>
      <w:r w:rsidR="00ED3C54" w:rsidRPr="00A80BB9">
        <w:t xml:space="preserve"> </w:t>
      </w:r>
      <w:r w:rsidR="00600293" w:rsidRPr="00A80BB9">
        <w:t>The school is committed to:</w:t>
      </w:r>
    </w:p>
    <w:p w14:paraId="64DDDF3F" w14:textId="7E4F7A93" w:rsidR="00600293" w:rsidRDefault="00600293" w:rsidP="00E06F2E">
      <w:pPr>
        <w:pStyle w:val="ListParagraph"/>
        <w:numPr>
          <w:ilvl w:val="0"/>
          <w:numId w:val="8"/>
        </w:numPr>
        <w:spacing w:before="0"/>
        <w:ind w:left="714" w:hanging="357"/>
      </w:pPr>
      <w:r>
        <w:t xml:space="preserve">Promoting </w:t>
      </w:r>
      <w:r w:rsidR="000751A9">
        <w:t>appropriate behaviour, which is conducive to learning and development</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0FC18383" w:rsidR="00600293" w:rsidRPr="002872B3" w:rsidRDefault="00600293" w:rsidP="00E06F2E">
      <w:pPr>
        <w:pStyle w:val="ListParagraph"/>
        <w:numPr>
          <w:ilvl w:val="0"/>
          <w:numId w:val="8"/>
        </w:numPr>
        <w:spacing w:before="0"/>
        <w:ind w:left="714" w:hanging="357"/>
      </w:pPr>
      <w:r w:rsidRPr="002872B3">
        <w:t xml:space="preserve">Praising and rewarding good </w:t>
      </w:r>
      <w:r w:rsidR="000751A9">
        <w:t>choices in relation to behaviour and self-regulation</w:t>
      </w:r>
    </w:p>
    <w:p w14:paraId="3878D93B" w14:textId="0DDEFAD4" w:rsidR="00600293" w:rsidRPr="002872B3" w:rsidRDefault="00600293" w:rsidP="00E06F2E">
      <w:pPr>
        <w:pStyle w:val="ListParagraph"/>
        <w:numPr>
          <w:ilvl w:val="0"/>
          <w:numId w:val="8"/>
        </w:numPr>
        <w:spacing w:before="0"/>
        <w:ind w:left="714" w:hanging="357"/>
      </w:pPr>
      <w:r w:rsidRPr="002872B3">
        <w:t xml:space="preserve">Challenging and disciplining </w:t>
      </w:r>
      <w:r w:rsidR="000751A9">
        <w:t xml:space="preserve">inappropriate </w:t>
      </w:r>
      <w:r w:rsidRPr="002872B3">
        <w:t>behaviour.</w:t>
      </w:r>
    </w:p>
    <w:p w14:paraId="0F327664" w14:textId="1138B589" w:rsidR="00600293" w:rsidRPr="002872B3" w:rsidRDefault="00600293" w:rsidP="00E06F2E">
      <w:pPr>
        <w:pStyle w:val="ListParagraph"/>
        <w:numPr>
          <w:ilvl w:val="0"/>
          <w:numId w:val="8"/>
        </w:numPr>
        <w:spacing w:before="0"/>
        <w:ind w:left="714" w:hanging="357"/>
      </w:pPr>
      <w:r w:rsidRPr="002872B3">
        <w:t>Providing a safe environment free from disruption, violen</w:t>
      </w:r>
      <w:r w:rsidR="000751A9">
        <w:t xml:space="preserve">ce, discrimination, bullying, any form of harassment or child on child abuse. </w:t>
      </w:r>
    </w:p>
    <w:p w14:paraId="1DF49885" w14:textId="77777777" w:rsidR="00600293" w:rsidRPr="002872B3" w:rsidRDefault="00600293" w:rsidP="00E06F2E">
      <w:pPr>
        <w:pStyle w:val="ListParagraph"/>
        <w:numPr>
          <w:ilvl w:val="0"/>
          <w:numId w:val="8"/>
        </w:numPr>
        <w:spacing w:before="0"/>
        <w:ind w:left="714" w:hanging="357"/>
      </w:pPr>
      <w:r w:rsidRPr="002872B3">
        <w:t xml:space="preserve">Encouraging positive relationships with parents.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5B9D9ED7" w:rsidR="00600293" w:rsidRPr="002872B3" w:rsidRDefault="00600293" w:rsidP="00E06F2E">
      <w:pPr>
        <w:pStyle w:val="ListParagraph"/>
        <w:numPr>
          <w:ilvl w:val="0"/>
          <w:numId w:val="8"/>
        </w:numPr>
        <w:spacing w:before="0"/>
        <w:ind w:left="714" w:hanging="357"/>
      </w:pPr>
      <w:r w:rsidRPr="002872B3">
        <w:t xml:space="preserve">Promoting a culture of </w:t>
      </w:r>
      <w:r w:rsidR="000751A9">
        <w:t xml:space="preserve">aspiration, kindness and courage </w:t>
      </w:r>
      <w:r w:rsidRPr="002872B3">
        <w:t xml:space="preserve">in which all pupils can achieve. </w:t>
      </w:r>
    </w:p>
    <w:p w14:paraId="4A4498D5" w14:textId="7D5CC5C5" w:rsidR="00DB2F7A" w:rsidRDefault="00DB2F7A" w:rsidP="003326B4">
      <w:r>
        <w:t xml:space="preserve">Reasonable and proportionate </w:t>
      </w:r>
      <w:r w:rsidR="000751A9">
        <w:t>consequences</w:t>
      </w:r>
      <w:r>
        <w:t xml:space="preserve"> will be </w:t>
      </w:r>
      <w:r w:rsidR="008D4A72">
        <w:t xml:space="preserve">used </w:t>
      </w:r>
      <w:r>
        <w:t>where a pupil’s behaviour falls below the standard that is expected</w:t>
      </w:r>
      <w:r w:rsidR="008D4A72">
        <w:t xml:space="preserve">, alongside support to prevent recurring </w:t>
      </w:r>
      <w:r w:rsidR="000751A9">
        <w:t xml:space="preserve">in appropriate </w:t>
      </w:r>
      <w:r w:rsidR="008D4A72">
        <w:t>behaviour</w:t>
      </w:r>
      <w:r>
        <w:t>.</w:t>
      </w:r>
    </w:p>
    <w:p w14:paraId="1926EDCF" w14:textId="1801E0B9" w:rsidR="00CD4999" w:rsidRDefault="00ED3C54" w:rsidP="003326B4">
      <w:r>
        <w:t xml:space="preserve">The school acknowledges that behaviour </w:t>
      </w:r>
      <w:r w:rsidR="000751A9">
        <w:t xml:space="preserve">is communication and </w:t>
      </w:r>
      <w:r>
        <w:t xml:space="preserve">can sometimes be the result of educational needs, mental health issues, or other needs or vulnerabilities, and will address these needs via an individualised graduated response. </w:t>
      </w:r>
    </w:p>
    <w:p w14:paraId="43A2B4D3" w14:textId="05457027" w:rsidR="00ED3C54" w:rsidRDefault="00ED3C54" w:rsidP="003326B4">
      <w:r w:rsidRPr="000A0867">
        <w:t>T</w:t>
      </w:r>
      <w:r>
        <w:t>o help reduce the likelihood o</w:t>
      </w:r>
      <w:r w:rsidR="00B80DDD">
        <w:t>f</w:t>
      </w:r>
      <w:r>
        <w:t xml:space="preserve"> behavioural issues</w:t>
      </w:r>
      <w:r w:rsidR="00B80DDD">
        <w:t xml:space="preserve"> related to social, emotional or mental health (SEMH)</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rsidR="000751A9">
        <w:t xml:space="preserve"> and develop skills for self-regulation</w:t>
      </w:r>
      <w:r w:rsidRPr="0023670C">
        <w:t>.</w:t>
      </w:r>
      <w:r>
        <w:t xml:space="preserve"> The school </w:t>
      </w:r>
      <w:r w:rsidR="00303D78">
        <w:t xml:space="preserve">will </w:t>
      </w:r>
      <w:r>
        <w:t>aim to promote resilience as part of a whole-school approach using the following methods:</w:t>
      </w:r>
    </w:p>
    <w:p w14:paraId="53FFD2DD" w14:textId="77777777"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14:paraId="1849401B" w14:textId="77777777"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wellbeing</w:t>
      </w:r>
    </w:p>
    <w:p w14:paraId="3B9D4495" w14:textId="45F3D81E" w:rsidR="00A23725" w:rsidRPr="0008414C" w:rsidRDefault="00ED3C54" w:rsidP="00B45612">
      <w:pPr>
        <w:pStyle w:val="ListParagraph"/>
        <w:numPr>
          <w:ilvl w:val="0"/>
          <w:numId w:val="54"/>
        </w:numPr>
        <w:spacing w:before="0"/>
      </w:pPr>
      <w:r w:rsidRPr="00D20237">
        <w:rPr>
          <w:b/>
        </w:rPr>
        <w:t xml:space="preserve">Community engagement </w:t>
      </w:r>
      <w:r>
        <w:t>– the school proactively engages with parents, outside agencies and the wider community to promote consistent support for pupils’ health and wellbeing</w:t>
      </w:r>
    </w:p>
    <w:p w14:paraId="4BF9CE7E" w14:textId="06EE0598" w:rsidR="008C5484" w:rsidRDefault="00505E9A" w:rsidP="00D20237">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promote their positive mental health. </w:t>
      </w:r>
      <w:r w:rsidR="000751A9">
        <w:t xml:space="preserve">   SDQ assessments will be carried out</w:t>
      </w:r>
      <w:r w:rsidR="00012681">
        <w:t xml:space="preserve"> by parent and teacher</w:t>
      </w:r>
      <w:r w:rsidR="000751A9">
        <w:t xml:space="preserve"> to assess </w:t>
      </w:r>
      <w:r w:rsidR="00012681">
        <w:t>strengths and areas for support. I</w:t>
      </w:r>
      <w:r w:rsidR="000751A9">
        <w:t xml:space="preserve">n more complex cases a Thrive </w:t>
      </w:r>
      <w:r w:rsidR="000751A9">
        <w:lastRenderedPageBreak/>
        <w:t xml:space="preserve">assessment will be carried out in order to identify possible gaps in neurological developments and identify key areas which needs to be address through targeted provision. </w:t>
      </w:r>
    </w:p>
    <w:p w14:paraId="745953A2" w14:textId="39C93E0B" w:rsidR="00012681" w:rsidRDefault="00012681" w:rsidP="00D20237"/>
    <w:p w14:paraId="4888E622" w14:textId="77777777" w:rsidR="00012681" w:rsidRDefault="00012681" w:rsidP="00012681">
      <w:pPr>
        <w:spacing w:line="360" w:lineRule="auto"/>
        <w:jc w:val="center"/>
        <w:rPr>
          <w:rFonts w:cs="Arial"/>
          <w:sz w:val="32"/>
          <w:szCs w:val="32"/>
          <w:u w:val="single"/>
        </w:rPr>
      </w:pPr>
      <w:r w:rsidRPr="00467414">
        <w:rPr>
          <w:rFonts w:cs="Arial"/>
          <w:sz w:val="32"/>
          <w:szCs w:val="32"/>
          <w:u w:val="single"/>
        </w:rPr>
        <w:t>Vision and Values</w:t>
      </w:r>
    </w:p>
    <w:p w14:paraId="46F174F4" w14:textId="7F916C74" w:rsidR="00012681" w:rsidRPr="00F52CEC" w:rsidRDefault="00012681" w:rsidP="00012681">
      <w:pPr>
        <w:spacing w:before="0" w:after="0" w:line="240" w:lineRule="auto"/>
        <w:jc w:val="center"/>
        <w:rPr>
          <w:rFonts w:cs="Arial"/>
          <w:sz w:val="28"/>
          <w:szCs w:val="28"/>
        </w:rPr>
      </w:pPr>
      <w:r w:rsidRPr="00467414">
        <w:rPr>
          <w:rFonts w:cs="Arial"/>
          <w:noProof/>
          <w:sz w:val="36"/>
          <w:szCs w:val="72"/>
          <w:lang w:eastAsia="en-GB"/>
        </w:rPr>
        <w:drawing>
          <wp:anchor distT="0" distB="0" distL="114300" distR="114300" simplePos="0" relativeHeight="251674112" behindDoc="0" locked="0" layoutInCell="1" allowOverlap="1" wp14:anchorId="475D6DFD" wp14:editId="3F56A900">
            <wp:simplePos x="0" y="0"/>
            <wp:positionH relativeFrom="column">
              <wp:posOffset>3293744</wp:posOffset>
            </wp:positionH>
            <wp:positionV relativeFrom="paragraph">
              <wp:posOffset>77167</wp:posOffset>
            </wp:positionV>
            <wp:extent cx="150114" cy="103133"/>
            <wp:effectExtent l="19050" t="38100" r="21590" b="304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243309">
                      <a:off x="0" y="0"/>
                      <a:ext cx="150114" cy="103133"/>
                    </a:xfrm>
                    <a:prstGeom prst="rect">
                      <a:avLst/>
                    </a:prstGeom>
                  </pic:spPr>
                </pic:pic>
              </a:graphicData>
            </a:graphic>
            <wp14:sizeRelH relativeFrom="page">
              <wp14:pctWidth>0</wp14:pctWidth>
            </wp14:sizeRelH>
            <wp14:sizeRelV relativeFrom="page">
              <wp14:pctHeight>0</wp14:pctHeight>
            </wp14:sizeRelV>
          </wp:anchor>
        </w:drawing>
      </w:r>
      <w:r w:rsidRPr="00467414">
        <w:rPr>
          <w:rFonts w:cs="Arial"/>
          <w:noProof/>
          <w:sz w:val="36"/>
          <w:szCs w:val="72"/>
          <w:lang w:eastAsia="en-GB"/>
        </w:rPr>
        <w:drawing>
          <wp:anchor distT="0" distB="0" distL="114300" distR="114300" simplePos="0" relativeHeight="251673088" behindDoc="0" locked="0" layoutInCell="1" allowOverlap="1" wp14:anchorId="4A8D7561" wp14:editId="4B0B2B1E">
            <wp:simplePos x="0" y="0"/>
            <wp:positionH relativeFrom="column">
              <wp:posOffset>2165349</wp:posOffset>
            </wp:positionH>
            <wp:positionV relativeFrom="paragraph">
              <wp:posOffset>48894</wp:posOffset>
            </wp:positionV>
            <wp:extent cx="227004" cy="155959"/>
            <wp:effectExtent l="19050" t="38100" r="20955" b="349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20892143">
                      <a:off x="0" y="0"/>
                      <a:ext cx="227004" cy="155959"/>
                    </a:xfrm>
                    <a:prstGeom prst="rect">
                      <a:avLst/>
                    </a:prstGeom>
                  </pic:spPr>
                </pic:pic>
              </a:graphicData>
            </a:graphic>
            <wp14:sizeRelH relativeFrom="page">
              <wp14:pctWidth>0</wp14:pctWidth>
            </wp14:sizeRelH>
            <wp14:sizeRelV relativeFrom="page">
              <wp14:pctHeight>0</wp14:pctHeight>
            </wp14:sizeRelV>
          </wp:anchor>
        </w:drawing>
      </w:r>
      <w:r w:rsidRPr="00467414">
        <w:rPr>
          <w:rFonts w:cs="Arial"/>
          <w:sz w:val="36"/>
          <w:szCs w:val="72"/>
        </w:rPr>
        <w:t>‘</w:t>
      </w:r>
      <w:r w:rsidRPr="00F52CEC">
        <w:rPr>
          <w:rFonts w:cs="Arial"/>
          <w:sz w:val="28"/>
          <w:szCs w:val="28"/>
        </w:rPr>
        <w:t>Wish it.</w:t>
      </w:r>
    </w:p>
    <w:p w14:paraId="38207CDF" w14:textId="7DAA5E6C" w:rsidR="00012681" w:rsidRPr="00F52CEC" w:rsidRDefault="00012681" w:rsidP="00012681">
      <w:pPr>
        <w:spacing w:before="0" w:after="0" w:line="240" w:lineRule="auto"/>
        <w:jc w:val="center"/>
        <w:rPr>
          <w:rFonts w:cs="Arial"/>
          <w:i/>
          <w:sz w:val="28"/>
          <w:szCs w:val="28"/>
        </w:rPr>
      </w:pPr>
      <w:r w:rsidRPr="00F52CEC">
        <w:rPr>
          <w:rFonts w:cs="Arial"/>
          <w:i/>
          <w:sz w:val="28"/>
          <w:szCs w:val="28"/>
        </w:rPr>
        <w:t xml:space="preserve">Dream it. </w:t>
      </w:r>
    </w:p>
    <w:p w14:paraId="516354BF" w14:textId="4EFA6854" w:rsidR="00012681" w:rsidRPr="00F52CEC" w:rsidRDefault="00012681" w:rsidP="00012681">
      <w:pPr>
        <w:spacing w:before="0" w:after="0" w:line="240" w:lineRule="auto"/>
        <w:jc w:val="center"/>
        <w:rPr>
          <w:rFonts w:cs="Arial"/>
          <w:i/>
          <w:sz w:val="28"/>
          <w:szCs w:val="28"/>
        </w:rPr>
      </w:pPr>
      <w:r w:rsidRPr="00F52CEC">
        <w:rPr>
          <w:rFonts w:cs="Arial"/>
          <w:noProof/>
          <w:sz w:val="28"/>
          <w:szCs w:val="28"/>
          <w:lang w:eastAsia="en-GB"/>
        </w:rPr>
        <w:drawing>
          <wp:anchor distT="0" distB="0" distL="114300" distR="114300" simplePos="0" relativeHeight="251676160" behindDoc="0" locked="0" layoutInCell="1" allowOverlap="1" wp14:anchorId="5D4B61CC" wp14:editId="5E24EAB3">
            <wp:simplePos x="0" y="0"/>
            <wp:positionH relativeFrom="column">
              <wp:posOffset>3317875</wp:posOffset>
            </wp:positionH>
            <wp:positionV relativeFrom="paragraph">
              <wp:posOffset>21589</wp:posOffset>
            </wp:positionV>
            <wp:extent cx="211179" cy="145087"/>
            <wp:effectExtent l="38100" t="57150" r="17780" b="647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491121">
                      <a:off x="0" y="0"/>
                      <a:ext cx="211179" cy="145087"/>
                    </a:xfrm>
                    <a:prstGeom prst="rect">
                      <a:avLst/>
                    </a:prstGeom>
                  </pic:spPr>
                </pic:pic>
              </a:graphicData>
            </a:graphic>
            <wp14:sizeRelH relativeFrom="page">
              <wp14:pctWidth>0</wp14:pctWidth>
            </wp14:sizeRelH>
            <wp14:sizeRelV relativeFrom="page">
              <wp14:pctHeight>0</wp14:pctHeight>
            </wp14:sizeRelV>
          </wp:anchor>
        </w:drawing>
      </w:r>
      <w:r w:rsidRPr="00F52CEC">
        <w:rPr>
          <w:rFonts w:cs="Arial"/>
          <w:noProof/>
          <w:sz w:val="28"/>
          <w:szCs w:val="28"/>
          <w:lang w:eastAsia="en-GB"/>
        </w:rPr>
        <w:drawing>
          <wp:anchor distT="0" distB="0" distL="114300" distR="114300" simplePos="0" relativeHeight="251675136" behindDoc="0" locked="0" layoutInCell="1" allowOverlap="1" wp14:anchorId="31FB8012" wp14:editId="1C7BCF5F">
            <wp:simplePos x="0" y="0"/>
            <wp:positionH relativeFrom="column">
              <wp:posOffset>2121536</wp:posOffset>
            </wp:positionH>
            <wp:positionV relativeFrom="paragraph">
              <wp:posOffset>81301</wp:posOffset>
            </wp:positionV>
            <wp:extent cx="113194" cy="77768"/>
            <wp:effectExtent l="19050" t="38100" r="20320" b="368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2551018">
                      <a:off x="0" y="0"/>
                      <a:ext cx="113194" cy="77768"/>
                    </a:xfrm>
                    <a:prstGeom prst="rect">
                      <a:avLst/>
                    </a:prstGeom>
                  </pic:spPr>
                </pic:pic>
              </a:graphicData>
            </a:graphic>
            <wp14:sizeRelH relativeFrom="page">
              <wp14:pctWidth>0</wp14:pctWidth>
            </wp14:sizeRelH>
            <wp14:sizeRelV relativeFrom="page">
              <wp14:pctHeight>0</wp14:pctHeight>
            </wp14:sizeRelV>
          </wp:anchor>
        </w:drawing>
      </w:r>
      <w:r w:rsidRPr="00F52CEC">
        <w:rPr>
          <w:rFonts w:cs="Arial"/>
          <w:i/>
          <w:sz w:val="28"/>
          <w:szCs w:val="28"/>
        </w:rPr>
        <w:t>Do it.</w:t>
      </w:r>
    </w:p>
    <w:p w14:paraId="6AB70624" w14:textId="77777777" w:rsidR="00012681" w:rsidRPr="00F52CEC" w:rsidRDefault="00012681" w:rsidP="00012681">
      <w:pPr>
        <w:spacing w:before="0" w:after="0" w:line="240" w:lineRule="auto"/>
        <w:jc w:val="center"/>
        <w:rPr>
          <w:rFonts w:cs="Arial"/>
          <w:i/>
          <w:sz w:val="28"/>
          <w:szCs w:val="28"/>
        </w:rPr>
      </w:pPr>
      <w:r w:rsidRPr="00F52CEC">
        <w:rPr>
          <w:rFonts w:cs="Arial"/>
          <w:i/>
          <w:sz w:val="28"/>
          <w:szCs w:val="28"/>
        </w:rPr>
        <w:t>Be Unique’</w:t>
      </w:r>
    </w:p>
    <w:p w14:paraId="0A737C5B" w14:textId="77777777" w:rsidR="00012681" w:rsidRPr="00012681" w:rsidRDefault="00012681" w:rsidP="00012681">
      <w:pPr>
        <w:rPr>
          <w:rFonts w:eastAsia="Times New Roman" w:cs="Arial"/>
          <w:color w:val="000000"/>
          <w:kern w:val="24"/>
          <w:lang w:eastAsia="en-GB"/>
        </w:rPr>
      </w:pPr>
      <w:r w:rsidRPr="00012681">
        <w:rPr>
          <w:rFonts w:cs="Arial"/>
        </w:rPr>
        <w:t>At Fulwood and Cadley Pupils are:</w:t>
      </w:r>
    </w:p>
    <w:p w14:paraId="0B766A68" w14:textId="77777777" w:rsidR="00012681" w:rsidRPr="00012681" w:rsidRDefault="00012681" w:rsidP="00012681">
      <w:pPr>
        <w:pStyle w:val="ListParagraph"/>
        <w:numPr>
          <w:ilvl w:val="0"/>
          <w:numId w:val="56"/>
        </w:numPr>
        <w:spacing w:before="0" w:after="160" w:line="259" w:lineRule="auto"/>
        <w:contextualSpacing/>
        <w:rPr>
          <w:rFonts w:ascii="Arial" w:hAnsi="Arial" w:cs="Arial"/>
        </w:rPr>
      </w:pPr>
      <w:r w:rsidRPr="00012681">
        <w:rPr>
          <w:rFonts w:ascii="Arial" w:hAnsi="Arial" w:cs="Arial"/>
        </w:rPr>
        <w:t>Confident, ambitious and independent learners who show resilience and perseverance.</w:t>
      </w:r>
    </w:p>
    <w:p w14:paraId="58DCC5DC" w14:textId="77777777" w:rsidR="00012681" w:rsidRPr="00012681" w:rsidRDefault="00012681" w:rsidP="00012681">
      <w:pPr>
        <w:pStyle w:val="ListParagraph"/>
        <w:numPr>
          <w:ilvl w:val="0"/>
          <w:numId w:val="56"/>
        </w:numPr>
        <w:spacing w:before="0" w:after="160" w:line="259" w:lineRule="auto"/>
        <w:contextualSpacing/>
        <w:rPr>
          <w:rFonts w:ascii="Arial" w:hAnsi="Arial" w:cs="Arial"/>
        </w:rPr>
      </w:pPr>
      <w:r w:rsidRPr="00012681">
        <w:rPr>
          <w:rFonts w:ascii="Arial" w:hAnsi="Arial" w:cs="Arial"/>
        </w:rPr>
        <w:t>Well-mannered and convey a good moral understanding of themselves and others.</w:t>
      </w:r>
    </w:p>
    <w:p w14:paraId="289F7DF6" w14:textId="77777777" w:rsidR="00012681" w:rsidRPr="00012681" w:rsidRDefault="00012681" w:rsidP="00012681">
      <w:pPr>
        <w:pStyle w:val="ListParagraph"/>
        <w:numPr>
          <w:ilvl w:val="0"/>
          <w:numId w:val="56"/>
        </w:numPr>
        <w:spacing w:before="0" w:after="160" w:line="259" w:lineRule="auto"/>
        <w:contextualSpacing/>
        <w:rPr>
          <w:rFonts w:ascii="Arial" w:hAnsi="Arial" w:cs="Arial"/>
        </w:rPr>
      </w:pPr>
      <w:r w:rsidRPr="00012681">
        <w:rPr>
          <w:rFonts w:ascii="Arial" w:hAnsi="Arial" w:cs="Arial"/>
        </w:rPr>
        <w:t xml:space="preserve">Able to show empathy and kindness to others. </w:t>
      </w:r>
    </w:p>
    <w:p w14:paraId="09B01592" w14:textId="77777777" w:rsidR="00012681" w:rsidRPr="00012681" w:rsidRDefault="00012681" w:rsidP="00012681">
      <w:pPr>
        <w:pStyle w:val="ListParagraph"/>
        <w:numPr>
          <w:ilvl w:val="0"/>
          <w:numId w:val="56"/>
        </w:numPr>
        <w:spacing w:before="0" w:after="160" w:line="259" w:lineRule="auto"/>
        <w:contextualSpacing/>
        <w:rPr>
          <w:rFonts w:ascii="Arial" w:hAnsi="Arial" w:cs="Arial"/>
        </w:rPr>
      </w:pPr>
      <w:r w:rsidRPr="00012681">
        <w:rPr>
          <w:rFonts w:ascii="Arial" w:hAnsi="Arial" w:cs="Arial"/>
        </w:rPr>
        <w:t>Equipped with skills to make positive contributions to society.</w:t>
      </w:r>
    </w:p>
    <w:p w14:paraId="4338354A" w14:textId="77777777" w:rsidR="00012681" w:rsidRPr="00012681" w:rsidRDefault="00012681" w:rsidP="00012681">
      <w:pPr>
        <w:pStyle w:val="ListParagraph"/>
        <w:numPr>
          <w:ilvl w:val="0"/>
          <w:numId w:val="56"/>
        </w:numPr>
        <w:spacing w:before="0" w:after="160" w:line="259" w:lineRule="auto"/>
        <w:contextualSpacing/>
        <w:rPr>
          <w:rFonts w:ascii="Arial" w:hAnsi="Arial" w:cs="Arial"/>
        </w:rPr>
      </w:pPr>
      <w:r w:rsidRPr="00012681">
        <w:rPr>
          <w:rFonts w:ascii="Arial" w:hAnsi="Arial" w:cs="Arial"/>
        </w:rPr>
        <w:t xml:space="preserve">Proud of who they are, with the confidence to achieve their dreams and aspirations. </w:t>
      </w:r>
    </w:p>
    <w:p w14:paraId="5E613B03" w14:textId="77777777" w:rsidR="00012681" w:rsidRPr="00012681" w:rsidRDefault="00012681" w:rsidP="00012681">
      <w:pPr>
        <w:pStyle w:val="ListParagraph"/>
        <w:numPr>
          <w:ilvl w:val="0"/>
          <w:numId w:val="56"/>
        </w:numPr>
        <w:spacing w:before="0" w:after="160" w:line="259" w:lineRule="auto"/>
        <w:contextualSpacing/>
        <w:rPr>
          <w:rFonts w:ascii="Arial" w:hAnsi="Arial" w:cs="Arial"/>
          <w:color w:val="000000"/>
          <w:kern w:val="24"/>
        </w:rPr>
      </w:pPr>
      <w:r w:rsidRPr="00012681">
        <w:rPr>
          <w:rFonts w:ascii="Arial" w:hAnsi="Arial" w:cs="Arial"/>
        </w:rPr>
        <w:t>Kind and courageous in everything they do.</w:t>
      </w:r>
    </w:p>
    <w:p w14:paraId="5321C7D7" w14:textId="77777777" w:rsidR="00012681" w:rsidRPr="00012681" w:rsidRDefault="00012681" w:rsidP="00012681">
      <w:pPr>
        <w:rPr>
          <w:rFonts w:cs="Arial"/>
          <w:color w:val="000000"/>
          <w:kern w:val="24"/>
        </w:rPr>
      </w:pPr>
      <w:r w:rsidRPr="00012681">
        <w:rPr>
          <w:rFonts w:cs="Arial"/>
          <w:color w:val="000000"/>
          <w:kern w:val="24"/>
        </w:rPr>
        <w:t xml:space="preserve">We aim for our children to develop an understanding of the British and School Values: </w:t>
      </w:r>
    </w:p>
    <w:tbl>
      <w:tblPr>
        <w:tblStyle w:val="TableGrid"/>
        <w:tblW w:w="0" w:type="auto"/>
        <w:tblLook w:val="04A0" w:firstRow="1" w:lastRow="0" w:firstColumn="1" w:lastColumn="0" w:noHBand="0" w:noVBand="1"/>
      </w:tblPr>
      <w:tblGrid>
        <w:gridCol w:w="4533"/>
        <w:gridCol w:w="4483"/>
      </w:tblGrid>
      <w:tr w:rsidR="00012681" w:rsidRPr="00012681" w14:paraId="6A37A77C" w14:textId="77777777" w:rsidTr="0094438D">
        <w:tc>
          <w:tcPr>
            <w:tcW w:w="5235" w:type="dxa"/>
          </w:tcPr>
          <w:p w14:paraId="51FC7692" w14:textId="58B6470E" w:rsidR="00012681" w:rsidRPr="00012681" w:rsidRDefault="00012681" w:rsidP="00012681">
            <w:pPr>
              <w:jc w:val="center"/>
              <w:rPr>
                <w:rFonts w:cs="Arial"/>
                <w:b/>
              </w:rPr>
            </w:pPr>
            <w:r w:rsidRPr="00012681">
              <w:rPr>
                <w:rFonts w:cs="Arial"/>
                <w:b/>
              </w:rPr>
              <w:t>School Values</w:t>
            </w:r>
          </w:p>
        </w:tc>
        <w:tc>
          <w:tcPr>
            <w:tcW w:w="5235" w:type="dxa"/>
          </w:tcPr>
          <w:p w14:paraId="5D5D955B" w14:textId="08FA967B" w:rsidR="00012681" w:rsidRPr="00012681" w:rsidRDefault="00012681" w:rsidP="00012681">
            <w:pPr>
              <w:jc w:val="center"/>
              <w:rPr>
                <w:rFonts w:cs="Arial"/>
                <w:b/>
              </w:rPr>
            </w:pPr>
            <w:r w:rsidRPr="00012681">
              <w:rPr>
                <w:rFonts w:cs="Arial"/>
                <w:b/>
              </w:rPr>
              <w:t>British Values</w:t>
            </w:r>
          </w:p>
        </w:tc>
      </w:tr>
      <w:tr w:rsidR="00012681" w:rsidRPr="00012681" w14:paraId="60D7721A" w14:textId="77777777" w:rsidTr="0094438D">
        <w:tc>
          <w:tcPr>
            <w:tcW w:w="5235" w:type="dxa"/>
          </w:tcPr>
          <w:p w14:paraId="742141AC" w14:textId="0A4E2931" w:rsidR="00012681" w:rsidRPr="00012681" w:rsidRDefault="00012681" w:rsidP="00012681">
            <w:pPr>
              <w:pStyle w:val="NormalWeb"/>
              <w:spacing w:before="0" w:beforeAutospacing="0" w:after="0" w:afterAutospacing="0"/>
              <w:jc w:val="center"/>
              <w:rPr>
                <w:rFonts w:ascii="Arial" w:hAnsi="Arial" w:cs="Arial"/>
                <w:color w:val="000000"/>
                <w:kern w:val="24"/>
                <w:sz w:val="22"/>
                <w:szCs w:val="22"/>
              </w:rPr>
            </w:pPr>
            <w:r w:rsidRPr="00012681">
              <w:rPr>
                <w:rFonts w:ascii="Arial" w:hAnsi="Arial" w:cs="Arial"/>
                <w:color w:val="000000"/>
                <w:kern w:val="24"/>
                <w:sz w:val="22"/>
                <w:szCs w:val="22"/>
              </w:rPr>
              <w:t>Courage</w:t>
            </w:r>
          </w:p>
          <w:p w14:paraId="3AE14677" w14:textId="50454734" w:rsidR="00012681" w:rsidRPr="00012681" w:rsidRDefault="00012681" w:rsidP="00012681">
            <w:pPr>
              <w:pStyle w:val="NormalWeb"/>
              <w:tabs>
                <w:tab w:val="left" w:pos="720"/>
                <w:tab w:val="left" w:pos="1440"/>
                <w:tab w:val="left" w:pos="2160"/>
                <w:tab w:val="left" w:pos="2880"/>
                <w:tab w:val="left" w:pos="3600"/>
                <w:tab w:val="left" w:pos="4320"/>
                <w:tab w:val="left" w:pos="5040"/>
                <w:tab w:val="left" w:pos="5760"/>
                <w:tab w:val="left" w:pos="6480"/>
                <w:tab w:val="left" w:pos="7425"/>
              </w:tabs>
              <w:spacing w:before="0" w:beforeAutospacing="0" w:after="0" w:afterAutospacing="0"/>
              <w:jc w:val="center"/>
              <w:rPr>
                <w:rFonts w:ascii="Arial" w:hAnsi="Arial" w:cs="Arial"/>
                <w:color w:val="000000"/>
                <w:kern w:val="24"/>
                <w:sz w:val="22"/>
                <w:szCs w:val="22"/>
              </w:rPr>
            </w:pPr>
            <w:r w:rsidRPr="00012681">
              <w:rPr>
                <w:rFonts w:ascii="Arial" w:hAnsi="Arial" w:cs="Arial"/>
                <w:color w:val="000000"/>
                <w:kern w:val="24"/>
                <w:sz w:val="22"/>
                <w:szCs w:val="22"/>
              </w:rPr>
              <w:t>Respect</w:t>
            </w:r>
          </w:p>
          <w:p w14:paraId="6F591B1E" w14:textId="0CC96A0A" w:rsidR="00012681" w:rsidRPr="00012681" w:rsidRDefault="00012681" w:rsidP="00012681">
            <w:pPr>
              <w:pStyle w:val="NormalWeb"/>
              <w:tabs>
                <w:tab w:val="left" w:pos="7170"/>
              </w:tabs>
              <w:spacing w:before="0" w:beforeAutospacing="0" w:after="0" w:afterAutospacing="0"/>
              <w:jc w:val="center"/>
              <w:rPr>
                <w:rFonts w:ascii="Arial" w:hAnsi="Arial" w:cs="Arial"/>
                <w:color w:val="000000"/>
                <w:kern w:val="24"/>
                <w:sz w:val="22"/>
                <w:szCs w:val="22"/>
              </w:rPr>
            </w:pPr>
            <w:r w:rsidRPr="00012681">
              <w:rPr>
                <w:rFonts w:ascii="Arial" w:hAnsi="Arial" w:cs="Arial"/>
                <w:color w:val="000000"/>
                <w:kern w:val="24"/>
                <w:sz w:val="22"/>
                <w:szCs w:val="22"/>
              </w:rPr>
              <w:t>Aspiration</w:t>
            </w:r>
          </w:p>
          <w:p w14:paraId="48725093" w14:textId="25F5B470" w:rsidR="00012681" w:rsidRPr="00012681" w:rsidRDefault="00012681" w:rsidP="00012681">
            <w:pPr>
              <w:pStyle w:val="NormalWeb"/>
              <w:tabs>
                <w:tab w:val="left" w:pos="7170"/>
              </w:tabs>
              <w:spacing w:before="0" w:beforeAutospacing="0" w:after="0" w:afterAutospacing="0"/>
              <w:jc w:val="center"/>
              <w:rPr>
                <w:rFonts w:ascii="Arial" w:hAnsi="Arial" w:cs="Arial"/>
                <w:color w:val="000000"/>
                <w:kern w:val="24"/>
                <w:sz w:val="22"/>
                <w:szCs w:val="22"/>
              </w:rPr>
            </w:pPr>
            <w:r w:rsidRPr="00012681">
              <w:rPr>
                <w:rFonts w:ascii="Arial" w:hAnsi="Arial" w:cs="Arial"/>
                <w:color w:val="000000"/>
                <w:kern w:val="24"/>
                <w:sz w:val="22"/>
                <w:szCs w:val="22"/>
              </w:rPr>
              <w:t>Resilience</w:t>
            </w:r>
          </w:p>
          <w:p w14:paraId="6489E8D9" w14:textId="5E17E602" w:rsidR="00012681" w:rsidRPr="00012681" w:rsidRDefault="00012681" w:rsidP="00012681">
            <w:pPr>
              <w:pStyle w:val="NormalWeb"/>
              <w:spacing w:before="0" w:beforeAutospacing="0" w:after="0" w:afterAutospacing="0"/>
              <w:jc w:val="center"/>
              <w:rPr>
                <w:rFonts w:ascii="Arial" w:hAnsi="Arial" w:cs="Arial"/>
                <w:color w:val="000000"/>
                <w:kern w:val="24"/>
                <w:sz w:val="22"/>
                <w:szCs w:val="22"/>
              </w:rPr>
            </w:pPr>
            <w:r w:rsidRPr="00012681">
              <w:rPr>
                <w:rFonts w:ascii="Arial" w:hAnsi="Arial" w:cs="Arial"/>
                <w:color w:val="000000"/>
                <w:kern w:val="24"/>
                <w:sz w:val="22"/>
                <w:szCs w:val="22"/>
              </w:rPr>
              <w:t>Imagination</w:t>
            </w:r>
          </w:p>
          <w:p w14:paraId="19B6B7AF" w14:textId="77777777" w:rsidR="00012681" w:rsidRPr="00012681" w:rsidRDefault="00012681" w:rsidP="00012681">
            <w:pPr>
              <w:pStyle w:val="NormalWeb"/>
              <w:spacing w:before="0" w:beforeAutospacing="0" w:after="0" w:afterAutospacing="0"/>
              <w:jc w:val="center"/>
              <w:rPr>
                <w:rFonts w:ascii="Arial" w:hAnsi="Arial" w:cs="Arial"/>
                <w:color w:val="000000"/>
                <w:kern w:val="24"/>
                <w:sz w:val="22"/>
                <w:szCs w:val="22"/>
              </w:rPr>
            </w:pPr>
            <w:r w:rsidRPr="00012681">
              <w:rPr>
                <w:rFonts w:ascii="Arial" w:hAnsi="Arial" w:cs="Arial"/>
                <w:color w:val="000000"/>
                <w:kern w:val="24"/>
                <w:sz w:val="22"/>
                <w:szCs w:val="22"/>
              </w:rPr>
              <w:t>Determination</w:t>
            </w:r>
          </w:p>
        </w:tc>
        <w:tc>
          <w:tcPr>
            <w:tcW w:w="5235" w:type="dxa"/>
          </w:tcPr>
          <w:p w14:paraId="11B168CD" w14:textId="77777777" w:rsidR="00012681" w:rsidRPr="00012681" w:rsidRDefault="00012681" w:rsidP="00012681">
            <w:pPr>
              <w:spacing w:before="0"/>
              <w:jc w:val="center"/>
              <w:rPr>
                <w:rFonts w:cs="Arial"/>
                <w:color w:val="000000"/>
                <w:kern w:val="24"/>
              </w:rPr>
            </w:pPr>
            <w:r w:rsidRPr="00012681">
              <w:rPr>
                <w:rFonts w:cs="Arial"/>
                <w:color w:val="000000"/>
                <w:kern w:val="24"/>
              </w:rPr>
              <w:t>Democracy</w:t>
            </w:r>
          </w:p>
          <w:p w14:paraId="5E0E4B1A" w14:textId="55DFB2D7" w:rsidR="00012681" w:rsidRPr="00012681" w:rsidRDefault="00012681" w:rsidP="00012681">
            <w:pPr>
              <w:spacing w:before="0"/>
              <w:jc w:val="center"/>
              <w:rPr>
                <w:rFonts w:cs="Arial"/>
                <w:color w:val="000000"/>
                <w:kern w:val="24"/>
              </w:rPr>
            </w:pPr>
            <w:r w:rsidRPr="00012681">
              <w:rPr>
                <w:rFonts w:cs="Arial"/>
                <w:color w:val="000000"/>
                <w:kern w:val="24"/>
              </w:rPr>
              <w:t>The Rule of Law</w:t>
            </w:r>
          </w:p>
          <w:p w14:paraId="6563FAFC" w14:textId="01DCD354" w:rsidR="00012681" w:rsidRPr="00012681" w:rsidRDefault="00012681" w:rsidP="00012681">
            <w:pPr>
              <w:spacing w:before="0"/>
              <w:jc w:val="center"/>
              <w:rPr>
                <w:rFonts w:cs="Arial"/>
                <w:color w:val="000000"/>
                <w:kern w:val="24"/>
              </w:rPr>
            </w:pPr>
            <w:r w:rsidRPr="00012681">
              <w:rPr>
                <w:rFonts w:cs="Arial"/>
                <w:color w:val="000000"/>
                <w:kern w:val="24"/>
              </w:rPr>
              <w:t>Tolerance of Different Faiths and Beliefs</w:t>
            </w:r>
          </w:p>
          <w:p w14:paraId="47A08DE2" w14:textId="0FA3DC3D" w:rsidR="00012681" w:rsidRPr="00012681" w:rsidRDefault="00012681" w:rsidP="00012681">
            <w:pPr>
              <w:spacing w:before="0"/>
              <w:jc w:val="center"/>
              <w:rPr>
                <w:rFonts w:cs="Arial"/>
                <w:color w:val="000000"/>
                <w:kern w:val="24"/>
              </w:rPr>
            </w:pPr>
            <w:r w:rsidRPr="00012681">
              <w:rPr>
                <w:rFonts w:cs="Arial"/>
                <w:color w:val="000000"/>
                <w:kern w:val="24"/>
              </w:rPr>
              <w:t>Mutual Respect</w:t>
            </w:r>
          </w:p>
          <w:p w14:paraId="756FE600" w14:textId="1C44D5C6" w:rsidR="00012681" w:rsidRPr="00012681" w:rsidRDefault="00012681" w:rsidP="00012681">
            <w:pPr>
              <w:spacing w:before="0"/>
              <w:jc w:val="center"/>
              <w:rPr>
                <w:rFonts w:cs="Arial"/>
              </w:rPr>
            </w:pPr>
            <w:r w:rsidRPr="00012681">
              <w:rPr>
                <w:rFonts w:cs="Arial"/>
                <w:color w:val="000000"/>
                <w:kern w:val="24"/>
              </w:rPr>
              <w:t>Individual Liberty</w:t>
            </w:r>
          </w:p>
        </w:tc>
      </w:tr>
    </w:tbl>
    <w:p w14:paraId="4441430F" w14:textId="77777777" w:rsidR="00012681" w:rsidRPr="00012681" w:rsidRDefault="00012681" w:rsidP="00012681">
      <w:pPr>
        <w:tabs>
          <w:tab w:val="left" w:pos="7695"/>
        </w:tabs>
        <w:rPr>
          <w:rFonts w:cs="Arial"/>
        </w:rPr>
      </w:pPr>
      <w:r w:rsidRPr="00012681">
        <w:rPr>
          <w:rFonts w:cs="Arial"/>
          <w:u w:val="single"/>
        </w:rPr>
        <w:t>Statement of Principles</w:t>
      </w:r>
    </w:p>
    <w:p w14:paraId="16B67AB5" w14:textId="77777777" w:rsidR="00012681" w:rsidRPr="00012681" w:rsidRDefault="00012681" w:rsidP="00012681">
      <w:pPr>
        <w:tabs>
          <w:tab w:val="left" w:pos="7695"/>
        </w:tabs>
        <w:rPr>
          <w:rFonts w:cs="Arial"/>
        </w:rPr>
      </w:pPr>
      <w:r w:rsidRPr="00012681">
        <w:rPr>
          <w:rFonts w:cs="Arial"/>
        </w:rPr>
        <w:t xml:space="preserve">At Fulwood and Cadley, we strive to develop and nurture relationships and values which allow all children to develop the necessary skills to manage their emotions and behaviour. We celebrate the diversity and difference within our school community and through our values curriculum strengthen our beliefs and attitudes in relation to: age, disability, gender reassignment, marriage/civil partnerships, pregnancy/maternity, race, religion/belief, sex and sexual orientation (Protected Characteristics Equality and Human Rights Act 2010). Every member of the school community contributes and adds to the diverse nature of our school, supporting one another in order to ensure we all feel safe and secure. </w:t>
      </w:r>
    </w:p>
    <w:p w14:paraId="718E2693" w14:textId="77777777" w:rsidR="00012681" w:rsidRPr="00012681" w:rsidRDefault="00012681" w:rsidP="00012681">
      <w:pPr>
        <w:rPr>
          <w:rFonts w:cs="Arial"/>
        </w:rPr>
      </w:pPr>
      <w:r w:rsidRPr="00012681">
        <w:rPr>
          <w:rFonts w:cs="Arial"/>
        </w:rPr>
        <w:t>Through a range of techniques and systems, the needs of individual children are recognised and supported through positive behaviour for learning strategies. These strategies teach social and emotional skills, positive behaviour and well-being.</w:t>
      </w:r>
    </w:p>
    <w:p w14:paraId="756AD7C6" w14:textId="77777777" w:rsidR="00012681" w:rsidRPr="00012681" w:rsidRDefault="00012681" w:rsidP="00012681">
      <w:pPr>
        <w:rPr>
          <w:rFonts w:cs="Arial"/>
        </w:rPr>
      </w:pPr>
      <w:r w:rsidRPr="00012681">
        <w:rPr>
          <w:rFonts w:cs="Arial"/>
        </w:rPr>
        <w:t xml:space="preserve">As a school community we promote equal opportunities for all and operate a zero tolerance approach to any forms of racism, bullying and inequality in relation to age, disability, gender </w:t>
      </w:r>
      <w:r w:rsidRPr="00012681">
        <w:rPr>
          <w:rFonts w:cs="Arial"/>
        </w:rPr>
        <w:lastRenderedPageBreak/>
        <w:t>reassignment, marriage/civil partnerships, pregnancy/maternity, race, religion/belief, sex and sexual orientation</w:t>
      </w:r>
    </w:p>
    <w:p w14:paraId="1EE4C93B" w14:textId="77777777" w:rsidR="00012681" w:rsidRPr="00012681" w:rsidRDefault="00012681" w:rsidP="00012681">
      <w:pPr>
        <w:rPr>
          <w:rFonts w:cs="Arial"/>
        </w:rPr>
      </w:pPr>
      <w:r w:rsidRPr="00012681">
        <w:rPr>
          <w:rFonts w:cs="Arial"/>
        </w:rPr>
        <w:t>Strategies which support pupil’s learning in relation to behaviour are enhanced through positive verbal and body language, where the process is valued not the outcome.</w:t>
      </w:r>
    </w:p>
    <w:p w14:paraId="4A08B17A" w14:textId="77777777" w:rsidR="00012681" w:rsidRPr="00012681" w:rsidRDefault="00012681" w:rsidP="00012681">
      <w:pPr>
        <w:tabs>
          <w:tab w:val="left" w:pos="204"/>
        </w:tabs>
        <w:autoSpaceDE w:val="0"/>
        <w:autoSpaceDN w:val="0"/>
        <w:adjustRightInd w:val="0"/>
        <w:rPr>
          <w:rFonts w:cs="Arial"/>
        </w:rPr>
      </w:pPr>
      <w:r w:rsidRPr="00012681">
        <w:rPr>
          <w:rFonts w:cs="Arial"/>
        </w:rPr>
        <w:t>It is important that this policy is understood and supported by pupils, staff, parents and community.</w:t>
      </w:r>
    </w:p>
    <w:p w14:paraId="785DFB91" w14:textId="02470F17" w:rsidR="00012681" w:rsidRPr="00012681" w:rsidRDefault="00012681" w:rsidP="00D20237">
      <w:pPr>
        <w:rPr>
          <w:sz w:val="24"/>
        </w:rPr>
      </w:pPr>
    </w:p>
    <w:p w14:paraId="46043973" w14:textId="77777777" w:rsidR="00012681" w:rsidRPr="00012681" w:rsidRDefault="00012681" w:rsidP="00012681">
      <w:pPr>
        <w:tabs>
          <w:tab w:val="left" w:pos="204"/>
        </w:tabs>
        <w:autoSpaceDE w:val="0"/>
        <w:autoSpaceDN w:val="0"/>
        <w:adjustRightInd w:val="0"/>
        <w:rPr>
          <w:rFonts w:cs="Arial"/>
          <w:b/>
          <w:sz w:val="28"/>
          <w:u w:val="single"/>
        </w:rPr>
      </w:pPr>
      <w:r w:rsidRPr="00012681">
        <w:rPr>
          <w:rFonts w:cs="Arial"/>
          <w:b/>
          <w:sz w:val="28"/>
          <w:u w:val="single"/>
        </w:rPr>
        <w:t>Classroom Management</w:t>
      </w:r>
    </w:p>
    <w:p w14:paraId="2B1CD3E9" w14:textId="77777777" w:rsidR="00012681" w:rsidRPr="00012681" w:rsidRDefault="00012681" w:rsidP="00012681">
      <w:pPr>
        <w:tabs>
          <w:tab w:val="left" w:pos="204"/>
        </w:tabs>
        <w:autoSpaceDE w:val="0"/>
        <w:autoSpaceDN w:val="0"/>
        <w:adjustRightInd w:val="0"/>
        <w:rPr>
          <w:rFonts w:cs="Arial"/>
        </w:rPr>
      </w:pPr>
      <w:r w:rsidRPr="00012681">
        <w:rPr>
          <w:rFonts w:cs="Arial"/>
        </w:rPr>
        <w:t>This policy is based on the following principles, each outlined within the document:</w:t>
      </w:r>
    </w:p>
    <w:p w14:paraId="0BFA510A" w14:textId="77777777" w:rsidR="00012681" w:rsidRPr="00012681" w:rsidRDefault="00012681" w:rsidP="00012681">
      <w:pPr>
        <w:pStyle w:val="ListParagraph"/>
        <w:widowControl w:val="0"/>
        <w:numPr>
          <w:ilvl w:val="0"/>
          <w:numId w:val="57"/>
        </w:numPr>
        <w:tabs>
          <w:tab w:val="left" w:pos="204"/>
        </w:tabs>
        <w:autoSpaceDE w:val="0"/>
        <w:autoSpaceDN w:val="0"/>
        <w:adjustRightInd w:val="0"/>
        <w:spacing w:before="0" w:after="200"/>
        <w:contextualSpacing/>
        <w:rPr>
          <w:rFonts w:ascii="Arial" w:hAnsi="Arial" w:cs="Arial"/>
        </w:rPr>
      </w:pPr>
      <w:r w:rsidRPr="00012681">
        <w:rPr>
          <w:rFonts w:ascii="Arial" w:hAnsi="Arial" w:cs="Arial"/>
        </w:rPr>
        <w:t xml:space="preserve">School Rules: Kindness &amp; Courage </w:t>
      </w:r>
    </w:p>
    <w:p w14:paraId="1D039360" w14:textId="77777777" w:rsidR="00012681" w:rsidRPr="00012681" w:rsidRDefault="00012681" w:rsidP="00012681">
      <w:pPr>
        <w:pStyle w:val="ListParagraph"/>
        <w:widowControl w:val="0"/>
        <w:numPr>
          <w:ilvl w:val="0"/>
          <w:numId w:val="57"/>
        </w:numPr>
        <w:tabs>
          <w:tab w:val="left" w:pos="204"/>
        </w:tabs>
        <w:autoSpaceDE w:val="0"/>
        <w:autoSpaceDN w:val="0"/>
        <w:adjustRightInd w:val="0"/>
        <w:spacing w:before="0" w:after="200"/>
        <w:contextualSpacing/>
        <w:rPr>
          <w:rFonts w:ascii="Arial" w:hAnsi="Arial" w:cs="Arial"/>
        </w:rPr>
      </w:pPr>
      <w:r w:rsidRPr="00012681">
        <w:rPr>
          <w:rFonts w:ascii="Arial" w:hAnsi="Arial" w:cs="Arial"/>
        </w:rPr>
        <w:t>Engaging and stimulating curriculum</w:t>
      </w:r>
    </w:p>
    <w:p w14:paraId="2D3979D5" w14:textId="77777777" w:rsidR="00012681" w:rsidRPr="00012681" w:rsidRDefault="00012681" w:rsidP="00012681">
      <w:pPr>
        <w:pStyle w:val="ListParagraph"/>
        <w:widowControl w:val="0"/>
        <w:numPr>
          <w:ilvl w:val="0"/>
          <w:numId w:val="57"/>
        </w:numPr>
        <w:tabs>
          <w:tab w:val="left" w:pos="204"/>
        </w:tabs>
        <w:autoSpaceDE w:val="0"/>
        <w:autoSpaceDN w:val="0"/>
        <w:adjustRightInd w:val="0"/>
        <w:spacing w:before="0" w:after="200"/>
        <w:contextualSpacing/>
        <w:rPr>
          <w:rFonts w:ascii="Arial" w:hAnsi="Arial" w:cs="Arial"/>
        </w:rPr>
      </w:pPr>
      <w:r w:rsidRPr="00012681">
        <w:rPr>
          <w:rFonts w:ascii="Arial" w:hAnsi="Arial" w:cs="Arial"/>
        </w:rPr>
        <w:t>Positive Reinforcement</w:t>
      </w:r>
    </w:p>
    <w:p w14:paraId="11039D73" w14:textId="77777777" w:rsidR="00012681" w:rsidRPr="00012681" w:rsidRDefault="00012681" w:rsidP="00012681">
      <w:pPr>
        <w:pStyle w:val="ListParagraph"/>
        <w:widowControl w:val="0"/>
        <w:numPr>
          <w:ilvl w:val="0"/>
          <w:numId w:val="57"/>
        </w:numPr>
        <w:tabs>
          <w:tab w:val="left" w:pos="204"/>
        </w:tabs>
        <w:autoSpaceDE w:val="0"/>
        <w:autoSpaceDN w:val="0"/>
        <w:adjustRightInd w:val="0"/>
        <w:spacing w:before="0" w:after="200"/>
        <w:contextualSpacing/>
        <w:rPr>
          <w:rFonts w:ascii="Arial" w:hAnsi="Arial" w:cs="Arial"/>
        </w:rPr>
      </w:pPr>
      <w:r w:rsidRPr="00012681">
        <w:rPr>
          <w:rFonts w:ascii="Arial" w:hAnsi="Arial" w:cs="Arial"/>
        </w:rPr>
        <w:t>Effective Behaviour for Learning</w:t>
      </w:r>
    </w:p>
    <w:p w14:paraId="52BBF9AD" w14:textId="77777777" w:rsidR="00012681" w:rsidRPr="00012681" w:rsidRDefault="00012681" w:rsidP="00012681">
      <w:pPr>
        <w:pStyle w:val="ListParagraph"/>
        <w:widowControl w:val="0"/>
        <w:numPr>
          <w:ilvl w:val="0"/>
          <w:numId w:val="57"/>
        </w:numPr>
        <w:tabs>
          <w:tab w:val="left" w:pos="204"/>
        </w:tabs>
        <w:autoSpaceDE w:val="0"/>
        <w:autoSpaceDN w:val="0"/>
        <w:adjustRightInd w:val="0"/>
        <w:spacing w:before="0" w:after="200"/>
        <w:contextualSpacing/>
        <w:rPr>
          <w:rFonts w:ascii="Arial" w:hAnsi="Arial" w:cs="Arial"/>
        </w:rPr>
      </w:pPr>
      <w:r w:rsidRPr="00012681">
        <w:rPr>
          <w:rFonts w:ascii="Arial" w:hAnsi="Arial" w:cs="Arial"/>
        </w:rPr>
        <w:t>Consequences</w:t>
      </w:r>
    </w:p>
    <w:p w14:paraId="106644D5" w14:textId="77777777" w:rsidR="00012681" w:rsidRPr="00012681" w:rsidRDefault="00012681" w:rsidP="00012681">
      <w:pPr>
        <w:pStyle w:val="ListParagraph"/>
        <w:widowControl w:val="0"/>
        <w:numPr>
          <w:ilvl w:val="0"/>
          <w:numId w:val="57"/>
        </w:numPr>
        <w:tabs>
          <w:tab w:val="left" w:pos="204"/>
        </w:tabs>
        <w:autoSpaceDE w:val="0"/>
        <w:autoSpaceDN w:val="0"/>
        <w:adjustRightInd w:val="0"/>
        <w:spacing w:before="0" w:after="200"/>
        <w:contextualSpacing/>
        <w:rPr>
          <w:rFonts w:ascii="Arial" w:hAnsi="Arial" w:cs="Arial"/>
        </w:rPr>
      </w:pPr>
      <w:r w:rsidRPr="00012681">
        <w:rPr>
          <w:rFonts w:ascii="Arial" w:hAnsi="Arial" w:cs="Arial"/>
        </w:rPr>
        <w:t>Pastoral Support system</w:t>
      </w:r>
    </w:p>
    <w:p w14:paraId="7B1A9648" w14:textId="72E18C74" w:rsidR="00012681" w:rsidRDefault="00012681" w:rsidP="00D20237"/>
    <w:p w14:paraId="24225C22" w14:textId="77777777" w:rsidR="00EE7739" w:rsidRPr="00452D94" w:rsidRDefault="00EE7739" w:rsidP="00EE7739">
      <w:pPr>
        <w:tabs>
          <w:tab w:val="left" w:pos="204"/>
        </w:tabs>
        <w:autoSpaceDE w:val="0"/>
        <w:autoSpaceDN w:val="0"/>
        <w:adjustRightInd w:val="0"/>
        <w:rPr>
          <w:rFonts w:cs="Arial"/>
          <w:b/>
          <w:sz w:val="28"/>
          <w:szCs w:val="32"/>
          <w:u w:val="single"/>
        </w:rPr>
      </w:pPr>
      <w:r w:rsidRPr="00452D94">
        <w:rPr>
          <w:rFonts w:cs="Arial"/>
          <w:b/>
          <w:sz w:val="28"/>
          <w:szCs w:val="32"/>
          <w:u w:val="single"/>
        </w:rPr>
        <w:t>Whole School Affirmations</w:t>
      </w:r>
    </w:p>
    <w:p w14:paraId="5535483C" w14:textId="77777777" w:rsidR="00EE7739" w:rsidRPr="00467414" w:rsidRDefault="00EE7739" w:rsidP="00EE7739">
      <w:pPr>
        <w:tabs>
          <w:tab w:val="left" w:pos="426"/>
        </w:tabs>
        <w:autoSpaceDE w:val="0"/>
        <w:autoSpaceDN w:val="0"/>
        <w:adjustRightInd w:val="0"/>
        <w:spacing w:line="323" w:lineRule="exact"/>
        <w:ind w:left="284"/>
        <w:rPr>
          <w:rFonts w:cs="Arial"/>
          <w:sz w:val="24"/>
          <w:szCs w:val="24"/>
        </w:rPr>
      </w:pPr>
      <w:r w:rsidRPr="00467414">
        <w:rPr>
          <w:rFonts w:cs="Arial"/>
          <w:sz w:val="24"/>
          <w:szCs w:val="24"/>
        </w:rPr>
        <w:t xml:space="preserve">At Fulwood and Cadley we believe that everyone in school has the right to be respected as an individual.  We also strive to create a happy, safe and encouraging environment where our </w:t>
      </w:r>
      <w:r>
        <w:rPr>
          <w:rFonts w:cs="Arial"/>
          <w:sz w:val="24"/>
          <w:szCs w:val="24"/>
        </w:rPr>
        <w:t>simple r</w:t>
      </w:r>
      <w:r w:rsidRPr="00467414">
        <w:rPr>
          <w:rFonts w:cs="Arial"/>
          <w:sz w:val="24"/>
          <w:szCs w:val="24"/>
        </w:rPr>
        <w:t>ules</w:t>
      </w:r>
      <w:r>
        <w:rPr>
          <w:rFonts w:cs="Arial"/>
          <w:sz w:val="24"/>
          <w:szCs w:val="24"/>
        </w:rPr>
        <w:t xml:space="preserve"> of ‘Kindness and Courage’</w:t>
      </w:r>
      <w:r w:rsidRPr="00467414">
        <w:rPr>
          <w:rFonts w:cs="Arial"/>
          <w:sz w:val="24"/>
          <w:szCs w:val="24"/>
        </w:rPr>
        <w:t xml:space="preserve"> are fully embedded within the daily ethos and support the children as they develop into independent and respectful individuals.  Through our values curriculum, which includes British values, we teach children the skills of cooperation, respect and tolerance towards others as well as self-discipline as these are essential skills required in society today.  As a school we adopt a positive proactive response to behaviour, where all members of our community are encouraged to be the best they can be.</w:t>
      </w:r>
    </w:p>
    <w:p w14:paraId="7821155D" w14:textId="77777777" w:rsidR="00EE7739" w:rsidRPr="00467414" w:rsidRDefault="00EE7739" w:rsidP="00EE7739">
      <w:pPr>
        <w:tabs>
          <w:tab w:val="left" w:pos="204"/>
        </w:tabs>
        <w:autoSpaceDE w:val="0"/>
        <w:autoSpaceDN w:val="0"/>
        <w:adjustRightInd w:val="0"/>
        <w:spacing w:line="323" w:lineRule="exact"/>
        <w:ind w:left="284"/>
        <w:rPr>
          <w:rFonts w:cs="Arial"/>
          <w:sz w:val="24"/>
          <w:szCs w:val="24"/>
        </w:rPr>
      </w:pPr>
      <w:r w:rsidRPr="00467414">
        <w:rPr>
          <w:rFonts w:cs="Arial"/>
          <w:sz w:val="24"/>
          <w:szCs w:val="24"/>
        </w:rPr>
        <w:t xml:space="preserve">We believe that our children need to understand that their behaviour in school is their choice and that they need to learn to make the right choice.  Staff will frequently remind children that if they choose to behave in an inappropriate way that there will be consequences as a result of this.  Where children make the right behaviour choice they will be praised for this. </w:t>
      </w:r>
    </w:p>
    <w:p w14:paraId="51D64503" w14:textId="77777777" w:rsidR="00EE7739" w:rsidRPr="008C5484" w:rsidRDefault="00EE7739" w:rsidP="00D20237">
      <w:pPr>
        <w:sectPr w:rsidR="00EE7739" w:rsidRPr="008C5484" w:rsidSect="00A80BB9">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0CD814C1" w:rsidR="00A23725" w:rsidRPr="00223A05" w:rsidRDefault="00A23725" w:rsidP="00A26385">
      <w:pPr>
        <w:pStyle w:val="Heading10"/>
      </w:pPr>
      <w:bookmarkStart w:id="4" w:name="_Legal_framework_1"/>
      <w:bookmarkEnd w:id="4"/>
      <w:r w:rsidRPr="00223A05">
        <w:lastRenderedPageBreak/>
        <w:t>Legal frame</w:t>
      </w:r>
      <w:r w:rsidR="00B352B6">
        <w:t>work</w:t>
      </w:r>
    </w:p>
    <w:p w14:paraId="34F88FC4" w14:textId="6861856E" w:rsidR="004D6EDE" w:rsidRDefault="004D6EDE" w:rsidP="000933D9">
      <w:bookmarkStart w:id="5" w:name="_Roles_and_responsibilities"/>
      <w:bookmarkStart w:id="6" w:name="_Monitoring_and_review"/>
      <w:bookmarkEnd w:id="5"/>
      <w:bookmarkEnd w:id="6"/>
      <w:r>
        <w:t>This policy has due regard to all relevant legislation and statutory guidance including, but not limited to, the following:</w:t>
      </w:r>
      <w:r w:rsidRPr="00EC7305">
        <w:t xml:space="preserve"> </w:t>
      </w:r>
    </w:p>
    <w:p w14:paraId="3EB01DE2" w14:textId="77777777" w:rsidR="004D6EDE" w:rsidRDefault="004D6EDE" w:rsidP="00E06F2E">
      <w:pPr>
        <w:pStyle w:val="ListParagraph"/>
        <w:numPr>
          <w:ilvl w:val="0"/>
          <w:numId w:val="10"/>
        </w:numPr>
        <w:ind w:left="714" w:hanging="357"/>
        <w:contextualSpacing/>
      </w:pPr>
      <w:r>
        <w:t>Education Act 1996</w:t>
      </w:r>
    </w:p>
    <w:p w14:paraId="05772C1D" w14:textId="0473DEE1" w:rsidR="004D6EDE" w:rsidRDefault="004D6EDE" w:rsidP="00E06F2E">
      <w:pPr>
        <w:pStyle w:val="ListParagraph"/>
        <w:numPr>
          <w:ilvl w:val="0"/>
          <w:numId w:val="10"/>
        </w:numPr>
        <w:ind w:left="714" w:hanging="357"/>
        <w:contextualSpacing/>
      </w:pPr>
      <w:r>
        <w:t>Education Act 2002</w:t>
      </w:r>
    </w:p>
    <w:p w14:paraId="09296E60" w14:textId="51437DC4" w:rsidR="00C873E4" w:rsidRDefault="00C873E4" w:rsidP="00C873E4">
      <w:pPr>
        <w:pStyle w:val="ListParagraph"/>
        <w:numPr>
          <w:ilvl w:val="0"/>
          <w:numId w:val="10"/>
        </w:numPr>
        <w:ind w:left="714" w:hanging="357"/>
        <w:contextualSpacing/>
      </w:pPr>
      <w:r>
        <w:t>Education and Inspections Act 2006</w:t>
      </w:r>
    </w:p>
    <w:p w14:paraId="22B6CAF2" w14:textId="2D86485C" w:rsidR="00C873E4" w:rsidRDefault="00C873E4" w:rsidP="00C873E4">
      <w:pPr>
        <w:pStyle w:val="ListParagraph"/>
        <w:numPr>
          <w:ilvl w:val="0"/>
          <w:numId w:val="10"/>
        </w:numPr>
        <w:ind w:left="714" w:hanging="357"/>
        <w:contextualSpacing/>
      </w:pPr>
      <w:r>
        <w:t>Health Act 2006</w:t>
      </w:r>
    </w:p>
    <w:p w14:paraId="00BDA454" w14:textId="77777777" w:rsidR="00C873E4" w:rsidRDefault="00C873E4" w:rsidP="00C873E4">
      <w:pPr>
        <w:pStyle w:val="ListParagraph"/>
        <w:numPr>
          <w:ilvl w:val="0"/>
          <w:numId w:val="10"/>
        </w:numPr>
        <w:ind w:left="714" w:hanging="357"/>
        <w:contextualSpacing/>
      </w:pPr>
      <w:r>
        <w:t>The School Information (England) Regulations 2008</w:t>
      </w:r>
    </w:p>
    <w:p w14:paraId="47E4132D" w14:textId="77777777" w:rsidR="004D6EDE" w:rsidRDefault="004D6EDE" w:rsidP="00E06F2E">
      <w:pPr>
        <w:pStyle w:val="ListParagraph"/>
        <w:numPr>
          <w:ilvl w:val="0"/>
          <w:numId w:val="10"/>
        </w:numPr>
        <w:ind w:left="714" w:hanging="357"/>
        <w:contextualSpacing/>
      </w:pPr>
      <w:r>
        <w:t>Equality Act 2010</w:t>
      </w:r>
    </w:p>
    <w:p w14:paraId="0D7FF09E" w14:textId="47F171AA" w:rsidR="00753D9F" w:rsidRDefault="00753D9F" w:rsidP="00E06F2E">
      <w:pPr>
        <w:pStyle w:val="ListParagraph"/>
        <w:numPr>
          <w:ilvl w:val="0"/>
          <w:numId w:val="10"/>
        </w:numPr>
        <w:ind w:left="714" w:hanging="357"/>
        <w:contextualSpacing/>
      </w:pPr>
      <w:r>
        <w:t>Voyeurism (Offences) Act 2019</w:t>
      </w:r>
    </w:p>
    <w:p w14:paraId="48C8B71F" w14:textId="77777777" w:rsidR="00C873E4" w:rsidRDefault="00C873E4" w:rsidP="00C873E4">
      <w:pPr>
        <w:pStyle w:val="ListParagraph"/>
        <w:numPr>
          <w:ilvl w:val="0"/>
          <w:numId w:val="10"/>
        </w:numPr>
        <w:ind w:left="714" w:hanging="357"/>
        <w:contextualSpacing/>
      </w:pPr>
      <w:r>
        <w:t>DfE (2013) ‘Use of reasonable force’</w:t>
      </w:r>
    </w:p>
    <w:p w14:paraId="247C19AB" w14:textId="77777777" w:rsidR="00C873E4" w:rsidRDefault="00C873E4" w:rsidP="00C873E4">
      <w:pPr>
        <w:pStyle w:val="ListParagraph"/>
        <w:numPr>
          <w:ilvl w:val="0"/>
          <w:numId w:val="10"/>
        </w:numPr>
        <w:ind w:left="714" w:hanging="357"/>
        <w:contextualSpacing/>
      </w:pPr>
      <w:r>
        <w:t>DfE (2015) ‘Special educational needs and disability code of practice: 0 to 25 years’</w:t>
      </w:r>
    </w:p>
    <w:p w14:paraId="6C55FBCC" w14:textId="77777777" w:rsidR="00C873E4" w:rsidRDefault="00C873E4" w:rsidP="00C873E4">
      <w:pPr>
        <w:pStyle w:val="ListParagraph"/>
        <w:numPr>
          <w:ilvl w:val="0"/>
          <w:numId w:val="10"/>
        </w:numPr>
        <w:ind w:left="714" w:hanging="357"/>
        <w:contextualSpacing/>
      </w:pPr>
      <w:r>
        <w:t>DfE (2018) ‘Mental health and behaviour in schools’</w:t>
      </w:r>
    </w:p>
    <w:p w14:paraId="190792EA" w14:textId="77777777" w:rsidR="00C873E4" w:rsidRDefault="00C873E4" w:rsidP="00C873E4">
      <w:pPr>
        <w:pStyle w:val="ListParagraph"/>
        <w:numPr>
          <w:ilvl w:val="0"/>
          <w:numId w:val="10"/>
        </w:numPr>
        <w:ind w:left="714" w:hanging="357"/>
        <w:contextualSpacing/>
      </w:pPr>
      <w:r>
        <w:t xml:space="preserve">DfE (2021) ‘Sexual violence and sexual harassment between children in schools and colleges’ </w:t>
      </w:r>
    </w:p>
    <w:p w14:paraId="36356821" w14:textId="038BC26B" w:rsidR="004D6EDE" w:rsidRDefault="004D6EDE" w:rsidP="00E06F2E">
      <w:pPr>
        <w:pStyle w:val="ListParagraph"/>
        <w:numPr>
          <w:ilvl w:val="0"/>
          <w:numId w:val="10"/>
        </w:numPr>
        <w:ind w:left="714" w:hanging="357"/>
        <w:contextualSpacing/>
      </w:pPr>
      <w:r>
        <w:t>DfE (20</w:t>
      </w:r>
      <w:r w:rsidR="00AC0ED8">
        <w:t>22</w:t>
      </w:r>
      <w:r>
        <w:t>) ‘Behaviour in schools</w:t>
      </w:r>
      <w:r w:rsidR="00AC0ED8">
        <w:t xml:space="preserve">: </w:t>
      </w:r>
      <w:r w:rsidR="008849E7">
        <w:t>A</w:t>
      </w:r>
      <w:r w:rsidR="00AC0ED8">
        <w:t>dvice for headteachers and school staff</w:t>
      </w:r>
      <w:r>
        <w:t xml:space="preserve">’ </w:t>
      </w:r>
    </w:p>
    <w:p w14:paraId="37CD39B4" w14:textId="17A369A4" w:rsidR="003326B4" w:rsidRDefault="003326B4" w:rsidP="00E06F2E">
      <w:pPr>
        <w:pStyle w:val="ListParagraph"/>
        <w:numPr>
          <w:ilvl w:val="0"/>
          <w:numId w:val="10"/>
        </w:numPr>
        <w:ind w:left="714" w:hanging="357"/>
        <w:contextualSpacing/>
      </w:pPr>
      <w:r>
        <w:t>DfE (202</w:t>
      </w:r>
      <w:r w:rsidR="00D40387">
        <w:t>3</w:t>
      </w:r>
      <w:r>
        <w:t>) ‘Keeping children safe in education 202</w:t>
      </w:r>
      <w:r w:rsidR="00AC0ED8">
        <w:t>2</w:t>
      </w:r>
      <w:r>
        <w:t>’</w:t>
      </w:r>
    </w:p>
    <w:p w14:paraId="54821CA5" w14:textId="76C69AEF" w:rsidR="00CC6FD3" w:rsidRDefault="00CC6FD3" w:rsidP="00E06F2E">
      <w:pPr>
        <w:pStyle w:val="ListParagraph"/>
        <w:numPr>
          <w:ilvl w:val="0"/>
          <w:numId w:val="10"/>
        </w:numPr>
        <w:ind w:left="714" w:hanging="357"/>
        <w:contextualSpacing/>
      </w:pPr>
      <w:r>
        <w:t>DfE (20</w:t>
      </w:r>
      <w:r w:rsidR="00AC0ED8">
        <w:t>22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41591C2F" w:rsidR="00C873E4" w:rsidRDefault="00D40387" w:rsidP="00C873E4">
      <w:pPr>
        <w:pStyle w:val="ListParagraph"/>
        <w:numPr>
          <w:ilvl w:val="0"/>
          <w:numId w:val="10"/>
        </w:numPr>
        <w:contextualSpacing/>
      </w:pPr>
      <w:r>
        <w:t>DfE (2023</w:t>
      </w:r>
      <w:r w:rsidR="00C873E4">
        <w:t>)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5477261E" w14:textId="77777777" w:rsidR="00D40387" w:rsidRDefault="00D40387" w:rsidP="00D40387">
      <w:pPr>
        <w:pStyle w:val="ListParagraph"/>
        <w:numPr>
          <w:ilvl w:val="0"/>
          <w:numId w:val="11"/>
        </w:numPr>
        <w:ind w:left="714" w:hanging="357"/>
        <w:contextualSpacing/>
      </w:pPr>
      <w:bookmarkStart w:id="7" w:name="_[Updated]_Roles_and"/>
      <w:bookmarkStart w:id="8" w:name="_Hlk77084887"/>
      <w:bookmarkStart w:id="9" w:name="Subsection2"/>
      <w:bookmarkEnd w:id="7"/>
      <w:r w:rsidRPr="004D6EDE">
        <w:t>Pupil Code of Conduct</w:t>
      </w:r>
    </w:p>
    <w:p w14:paraId="79FE3785" w14:textId="77777777" w:rsidR="00D40387" w:rsidRDefault="00D40387" w:rsidP="00D40387">
      <w:pPr>
        <w:pStyle w:val="ListParagraph"/>
        <w:numPr>
          <w:ilvl w:val="0"/>
          <w:numId w:val="11"/>
        </w:numPr>
        <w:contextualSpacing/>
      </w:pPr>
      <w:r>
        <w:t xml:space="preserve">Social, Emotional and Mental Health (SEMH) Policy </w:t>
      </w:r>
    </w:p>
    <w:p w14:paraId="28A4D55D" w14:textId="77777777" w:rsidR="00D40387" w:rsidRDefault="00D40387" w:rsidP="00D40387">
      <w:pPr>
        <w:pStyle w:val="ListParagraph"/>
        <w:numPr>
          <w:ilvl w:val="0"/>
          <w:numId w:val="11"/>
        </w:numPr>
        <w:contextualSpacing/>
      </w:pPr>
      <w:r>
        <w:t>Complaints Procedures Policy</w:t>
      </w:r>
    </w:p>
    <w:p w14:paraId="569A27ED" w14:textId="77777777" w:rsidR="00D40387" w:rsidRDefault="00D40387" w:rsidP="00D40387">
      <w:pPr>
        <w:pStyle w:val="ListParagraph"/>
        <w:numPr>
          <w:ilvl w:val="0"/>
          <w:numId w:val="11"/>
        </w:numPr>
        <w:contextualSpacing/>
      </w:pPr>
      <w:r w:rsidRPr="003A053F">
        <w:t>Special Educational Needs and Disabilities (SEND) Policy</w:t>
      </w:r>
    </w:p>
    <w:p w14:paraId="72FA9273" w14:textId="77777777" w:rsidR="00D40387" w:rsidRDefault="00D40387" w:rsidP="00D40387">
      <w:pPr>
        <w:pStyle w:val="ListParagraph"/>
        <w:numPr>
          <w:ilvl w:val="0"/>
          <w:numId w:val="11"/>
        </w:numPr>
        <w:contextualSpacing/>
      </w:pPr>
      <w:r>
        <w:t>Suspension and Exclusion Policy</w:t>
      </w:r>
    </w:p>
    <w:p w14:paraId="11D14070" w14:textId="77777777" w:rsidR="00D40387" w:rsidRDefault="00D40387" w:rsidP="00D40387">
      <w:pPr>
        <w:pStyle w:val="ListParagraph"/>
        <w:numPr>
          <w:ilvl w:val="0"/>
          <w:numId w:val="11"/>
        </w:numPr>
        <w:contextualSpacing/>
      </w:pPr>
      <w:r>
        <w:t>Physical Intervention Policy</w:t>
      </w:r>
    </w:p>
    <w:p w14:paraId="23A1C981" w14:textId="77777777" w:rsidR="00D40387" w:rsidRDefault="00D40387" w:rsidP="00D40387">
      <w:pPr>
        <w:pStyle w:val="ListParagraph"/>
        <w:numPr>
          <w:ilvl w:val="0"/>
          <w:numId w:val="11"/>
        </w:numPr>
        <w:contextualSpacing/>
      </w:pPr>
      <w:r>
        <w:t>Child-on-child Abuse Policy</w:t>
      </w:r>
    </w:p>
    <w:p w14:paraId="10BC11EA" w14:textId="77777777" w:rsidR="00D40387" w:rsidRDefault="00D40387" w:rsidP="00D40387">
      <w:pPr>
        <w:pStyle w:val="ListParagraph"/>
        <w:numPr>
          <w:ilvl w:val="0"/>
          <w:numId w:val="11"/>
        </w:numPr>
        <w:contextualSpacing/>
      </w:pPr>
      <w:r>
        <w:t>Child Protection and Safeguarding Policy</w:t>
      </w:r>
    </w:p>
    <w:p w14:paraId="1A07EC64" w14:textId="77777777" w:rsidR="00D40387" w:rsidRDefault="00D40387" w:rsidP="00D40387">
      <w:pPr>
        <w:pStyle w:val="ListParagraph"/>
        <w:numPr>
          <w:ilvl w:val="0"/>
          <w:numId w:val="11"/>
        </w:numPr>
        <w:contextualSpacing/>
      </w:pPr>
      <w:r>
        <w:t xml:space="preserve">Smoke-free Policy </w:t>
      </w:r>
    </w:p>
    <w:p w14:paraId="3D047C83" w14:textId="77777777" w:rsidR="00D40387" w:rsidRDefault="00D40387" w:rsidP="00D40387">
      <w:pPr>
        <w:pStyle w:val="ListParagraph"/>
        <w:numPr>
          <w:ilvl w:val="0"/>
          <w:numId w:val="11"/>
        </w:numPr>
        <w:contextualSpacing/>
      </w:pPr>
      <w:r>
        <w:t xml:space="preserve">Pupil Drug and Alcohol Policy </w:t>
      </w:r>
    </w:p>
    <w:p w14:paraId="702992AA" w14:textId="77777777" w:rsidR="00D40387" w:rsidRDefault="00D40387" w:rsidP="00D40387">
      <w:pPr>
        <w:pStyle w:val="ListParagraph"/>
        <w:numPr>
          <w:ilvl w:val="0"/>
          <w:numId w:val="11"/>
        </w:numPr>
        <w:contextualSpacing/>
      </w:pPr>
      <w:r>
        <w:t xml:space="preserve">Searching, Screening and Confiscation Policy </w:t>
      </w:r>
    </w:p>
    <w:p w14:paraId="05EC853D" w14:textId="77777777" w:rsidR="00D40387" w:rsidRPr="004D6EDE" w:rsidRDefault="00D40387" w:rsidP="00D40387">
      <w:pPr>
        <w:pStyle w:val="ListParagraph"/>
        <w:numPr>
          <w:ilvl w:val="0"/>
          <w:numId w:val="11"/>
        </w:numPr>
        <w:ind w:left="714" w:hanging="357"/>
        <w:contextualSpacing/>
      </w:pPr>
      <w:r>
        <w:t>Anti-bullying Policy</w:t>
      </w:r>
    </w:p>
    <w:bookmarkEnd w:id="8"/>
    <w:p w14:paraId="371F9A43" w14:textId="3C7B09D5" w:rsidR="004D6EDE" w:rsidRDefault="004D6EDE" w:rsidP="00A26385">
      <w:pPr>
        <w:pStyle w:val="Heading10"/>
      </w:pPr>
      <w:r>
        <w:t>Roles and responsibilities</w:t>
      </w:r>
    </w:p>
    <w:p w14:paraId="526DC133" w14:textId="2557E03D" w:rsidR="004D6EDE" w:rsidRDefault="004D6EDE" w:rsidP="000933D9">
      <w:r>
        <w:t xml:space="preserve">The </w:t>
      </w:r>
      <w:r w:rsidRPr="009F56DE">
        <w:rPr>
          <w:bCs/>
        </w:rPr>
        <w:t>governing board</w:t>
      </w:r>
      <w:r w:rsidRPr="009F56DE">
        <w:t xml:space="preserve"> </w:t>
      </w:r>
      <w:r w:rsidR="00945B64">
        <w:t>will have</w:t>
      </w:r>
      <w:r>
        <w:t xml:space="preserve"> overall responsibility for:</w:t>
      </w:r>
    </w:p>
    <w:p w14:paraId="0BB1B99C" w14:textId="022DFF02" w:rsidR="00100A43" w:rsidRDefault="00100A43" w:rsidP="007750A0">
      <w:pPr>
        <w:pStyle w:val="ListParagraph"/>
        <w:numPr>
          <w:ilvl w:val="0"/>
          <w:numId w:val="12"/>
        </w:numPr>
        <w:ind w:left="709"/>
        <w:contextualSpacing/>
      </w:pPr>
      <w:r>
        <w:t>Making a statement of behaviour principles, and providing guidance for the headteacher on promoting good behaviour where appropriate.</w:t>
      </w:r>
    </w:p>
    <w:p w14:paraId="3A7FDB9B" w14:textId="669C0D29" w:rsidR="004D6EDE" w:rsidRDefault="004D6EDE" w:rsidP="00E06F2E">
      <w:pPr>
        <w:pStyle w:val="ListParagraph"/>
        <w:numPr>
          <w:ilvl w:val="0"/>
          <w:numId w:val="12"/>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lastRenderedPageBreak/>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5057060F" w:rsidR="004D6EDE" w:rsidRDefault="004D6EDE" w:rsidP="000933D9">
      <w:r>
        <w:t xml:space="preserve">The </w:t>
      </w:r>
      <w:r w:rsidRPr="00F37877">
        <w:rPr>
          <w:bCs/>
        </w:rPr>
        <w:t>headteacher</w:t>
      </w:r>
      <w:r w:rsidR="00012681">
        <w:rPr>
          <w:bCs/>
        </w:rPr>
        <w:t xml:space="preserve"> Mrs France, supported by the Senior Leadership Team</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614AAE16" w14:textId="399C9890" w:rsidR="00100A43" w:rsidRDefault="00100A43" w:rsidP="000C3C89">
      <w:pPr>
        <w:pStyle w:val="ListParagraph"/>
        <w:numPr>
          <w:ilvl w:val="0"/>
          <w:numId w:val="13"/>
        </w:numPr>
        <w:contextualSpacing/>
      </w:pPr>
      <w:r>
        <w:t>Acting in accordance with the statement of behaviour principles made by the governing board, and having any regard to guidance provided by the governing board on promoting good behaviour.</w:t>
      </w:r>
    </w:p>
    <w:p w14:paraId="45C6277D" w14:textId="07AD09A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behaviour</w:t>
      </w:r>
      <w:r w:rsidR="000C3C89">
        <w:t xml:space="preserve">, </w:t>
      </w:r>
      <w:r w:rsidR="00964E79">
        <w:t xml:space="preserve">and </w:t>
      </w:r>
      <w:r w:rsidR="000C3C89">
        <w:t>implementing measures to achieve this</w:t>
      </w:r>
      <w:r>
        <w:t>.</w:t>
      </w:r>
    </w:p>
    <w:p w14:paraId="5DE5CEB5" w14:textId="64424FE6" w:rsidR="004D6EDE" w:rsidRDefault="004D6EDE" w:rsidP="00E06F2E">
      <w:pPr>
        <w:pStyle w:val="ListParagraph"/>
        <w:numPr>
          <w:ilvl w:val="0"/>
          <w:numId w:val="13"/>
        </w:numPr>
        <w:ind w:left="714" w:hanging="357"/>
        <w:contextualSpacing/>
      </w:pPr>
      <w:r>
        <w:t xml:space="preserve">Determining the school rules and any disciplinary </w:t>
      </w:r>
      <w:r w:rsidR="00D403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6B657A4B"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Pr="002872B3">
        <w:t>parents</w:t>
      </w:r>
      <w:r>
        <w:t xml:space="preserve"> and pupils at least once a year.</w:t>
      </w:r>
    </w:p>
    <w:p w14:paraId="1B2473FD" w14:textId="54725561" w:rsidR="004D6EDE" w:rsidRDefault="004D6EDE" w:rsidP="00E06F2E">
      <w:pPr>
        <w:pStyle w:val="ListParagraph"/>
        <w:numPr>
          <w:ilvl w:val="0"/>
          <w:numId w:val="13"/>
        </w:numPr>
        <w:ind w:left="714" w:hanging="357"/>
        <w:contextualSpacing/>
      </w:pPr>
      <w:r>
        <w:t xml:space="preserve">Reporting to the </w:t>
      </w:r>
      <w:r w:rsidRPr="00F37877">
        <w:t xml:space="preserve">governing board on the implementation of this policy, including its effectiveness in addressing </w:t>
      </w:r>
      <w:r>
        <w:t>any SEMH-related issues that could be driving disruptive behaviour.</w:t>
      </w:r>
    </w:p>
    <w:p w14:paraId="41424593" w14:textId="6956A13E" w:rsidR="00DE0F48" w:rsidRDefault="00DE0F48" w:rsidP="00E06F2E">
      <w:pPr>
        <w:pStyle w:val="ListParagraph"/>
        <w:numPr>
          <w:ilvl w:val="0"/>
          <w:numId w:val="13"/>
        </w:numPr>
        <w:ind w:left="714" w:hanging="357"/>
        <w:contextualSpacing/>
      </w:pPr>
      <w:r>
        <w:t xml:space="preserve">Support teachers and teaching assistants in teaching and modelling behaviour. </w:t>
      </w:r>
    </w:p>
    <w:p w14:paraId="6082612A" w14:textId="558867C1" w:rsidR="004D6EDE" w:rsidRDefault="004D6EDE" w:rsidP="000933D9">
      <w:bookmarkStart w:id="10" w:name="_Hlk75435490"/>
      <w:r w:rsidRPr="00AD7947">
        <w:t xml:space="preserve">The </w:t>
      </w:r>
      <w:r w:rsidR="00E3355C">
        <w:t xml:space="preserve">senior </w:t>
      </w:r>
      <w:r w:rsidRPr="00AD7947">
        <w:t>mental health lead</w:t>
      </w:r>
      <w:r w:rsidR="00012681">
        <w:t xml:space="preserve"> – Mrs R Gill</w:t>
      </w:r>
      <w:r w:rsidRPr="00AD7947">
        <w:t xml:space="preserve"> </w:t>
      </w:r>
      <w:r w:rsidR="00945B64">
        <w:t>will be</w:t>
      </w:r>
      <w:r w:rsidRPr="00AD7947">
        <w:t xml:space="preserve"> responsible</w:t>
      </w:r>
      <w:r>
        <w:t xml:space="preserve"> for:</w:t>
      </w:r>
    </w:p>
    <w:bookmarkEnd w:id="10"/>
    <w:p w14:paraId="04D66CB4" w14:textId="7D4B448C"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0F1B46FE" w:rsidR="004D6EDE" w:rsidRPr="00F37877" w:rsidRDefault="004D6EDE" w:rsidP="000933D9">
      <w:r>
        <w:t xml:space="preserve">The </w:t>
      </w:r>
      <w:r w:rsidRPr="00F37877">
        <w:t>SENCO</w:t>
      </w:r>
      <w:r w:rsidR="00012681">
        <w:t xml:space="preserve"> – Mrs Gill</w:t>
      </w:r>
      <w:r w:rsidRPr="00F37877">
        <w:t xml:space="preserve"> </w:t>
      </w:r>
      <w:r w:rsidR="00945B64">
        <w:t>will be</w:t>
      </w:r>
      <w:r w:rsidRPr="00F37877">
        <w:t xml:space="preserve"> responsible for:</w:t>
      </w:r>
    </w:p>
    <w:p w14:paraId="678F8F20" w14:textId="5518539C" w:rsidR="004D6EDE" w:rsidRDefault="004D6EDE" w:rsidP="00E06F2E">
      <w:pPr>
        <w:pStyle w:val="ListParagraph"/>
        <w:numPr>
          <w:ilvl w:val="0"/>
          <w:numId w:val="15"/>
        </w:numPr>
        <w:ind w:left="714" w:hanging="357"/>
        <w:contextualSpacing/>
      </w:pPr>
      <w:r w:rsidRPr="00AD7947">
        <w:rPr>
          <w:bCs/>
        </w:rPr>
        <w:t>Collaborating with the governing board, headteacher and the</w:t>
      </w:r>
      <w:r w:rsidR="00945B64">
        <w:rPr>
          <w:bCs/>
        </w:rPr>
        <w:t xml:space="preserve"> senior</w:t>
      </w:r>
      <w:r w:rsidRPr="00AD7947">
        <w:rPr>
          <w:bCs/>
        </w:rPr>
        <w:t xml:space="preserve"> mental health lead</w:t>
      </w:r>
      <w:r>
        <w:t>, as part of the</w:t>
      </w:r>
      <w:r w:rsidRPr="000C32DF">
        <w:t xml:space="preserve"> SLT</w:t>
      </w:r>
      <w:r>
        <w:t xml:space="preserve">, to determine the strategic development of behaviour and SEMH policies and provisions in the school. </w:t>
      </w:r>
    </w:p>
    <w:p w14:paraId="0972B5B1" w14:textId="70C260E4" w:rsidR="004D6EDE" w:rsidRPr="00F51C25" w:rsidRDefault="004D6EDE" w:rsidP="00E06F2E">
      <w:pPr>
        <w:pStyle w:val="ListParagraph"/>
        <w:numPr>
          <w:ilvl w:val="0"/>
          <w:numId w:val="15"/>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04DAD8E6" w14:textId="040F2F39" w:rsidR="00DE0F48" w:rsidRDefault="00DE0F48" w:rsidP="00E06F2E">
      <w:pPr>
        <w:pStyle w:val="ListParagraph"/>
        <w:numPr>
          <w:ilvl w:val="0"/>
          <w:numId w:val="16"/>
        </w:numPr>
        <w:ind w:hanging="357"/>
        <w:contextualSpacing/>
      </w:pPr>
      <w:r>
        <w:t xml:space="preserve">Teach pupils how to manage their own behaviour, develop strategies for self-regulation and allow time to reflect and repair. </w:t>
      </w:r>
    </w:p>
    <w:p w14:paraId="7DA2C2E8" w14:textId="3B74A496" w:rsidR="004D6EDE" w:rsidRPr="00D0547F" w:rsidRDefault="004D6EDE" w:rsidP="00E06F2E">
      <w:pPr>
        <w:pStyle w:val="ListParagraph"/>
        <w:numPr>
          <w:ilvl w:val="0"/>
          <w:numId w:val="16"/>
        </w:numPr>
        <w:ind w:hanging="357"/>
        <w:contextualSpacing/>
      </w:pPr>
      <w:r w:rsidRPr="00D0547F">
        <w:lastRenderedPageBreak/>
        <w:t xml:space="preserve">Planning and reviewing support for pupils with behavioural difficulties in collaboration with parents, the </w:t>
      </w:r>
      <w:r w:rsidRPr="00D0547F">
        <w:rPr>
          <w:bCs/>
        </w:rPr>
        <w:t>SENCO</w:t>
      </w:r>
      <w:r w:rsidRPr="00D0547F">
        <w:t xml:space="preserve"> and,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359059B9" w:rsidR="000C3C89" w:rsidRDefault="000C3C89" w:rsidP="00E06F2E">
      <w:pPr>
        <w:pStyle w:val="ListParagraph"/>
        <w:numPr>
          <w:ilvl w:val="0"/>
          <w:numId w:val="16"/>
        </w:numPr>
        <w:ind w:hanging="357"/>
        <w:contextualSpacing/>
      </w:pPr>
      <w:r>
        <w:t>Not tolerating disruption and taking proportionate action to restore acceptable standards of behaviour.</w:t>
      </w:r>
    </w:p>
    <w:p w14:paraId="7DCED3BD" w14:textId="7FDCF21E" w:rsidR="00012681" w:rsidRPr="00D0547F" w:rsidRDefault="00012681" w:rsidP="00E06F2E">
      <w:pPr>
        <w:pStyle w:val="ListParagraph"/>
        <w:numPr>
          <w:ilvl w:val="0"/>
          <w:numId w:val="16"/>
        </w:numPr>
        <w:ind w:hanging="357"/>
        <w:contextualSpacing/>
      </w:pPr>
      <w:r>
        <w:t xml:space="preserve">Being proactive in the effective management of potential behavioural incidents in their class to ensure children are not put into a situation where they may fail. </w:t>
      </w:r>
    </w:p>
    <w:p w14:paraId="64EFD207" w14:textId="79DDFD4C" w:rsidR="004D6EDE" w:rsidRDefault="004D6EDE" w:rsidP="000933D9">
      <w:r w:rsidRPr="00800CA6">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1A6F2551" w14:textId="0C41CA17" w:rsidR="00D0547F" w:rsidRDefault="00D0547F" w:rsidP="00012681">
      <w:pPr>
        <w:pStyle w:val="ListParagraph"/>
        <w:numPr>
          <w:ilvl w:val="0"/>
          <w:numId w:val="17"/>
        </w:numPr>
        <w:contextualSpacing/>
      </w:pPr>
      <w:r>
        <w:t xml:space="preserve">Keeping the relevant </w:t>
      </w:r>
      <w:r w:rsidR="00012681">
        <w:t>senior leaders</w:t>
      </w:r>
      <w:r>
        <w:t xml:space="preserve"> up-to-date with any changes in behaviour. The </w:t>
      </w:r>
    </w:p>
    <w:p w14:paraId="723EB652" w14:textId="5F0012C7" w:rsidR="004D6EDE" w:rsidRDefault="00012681" w:rsidP="00E06F2E">
      <w:pPr>
        <w:pStyle w:val="ListParagraph"/>
        <w:numPr>
          <w:ilvl w:val="0"/>
          <w:numId w:val="17"/>
        </w:numPr>
        <w:ind w:left="714" w:hanging="357"/>
        <w:contextualSpacing/>
      </w:pPr>
      <w:r>
        <w:t>Supported by the headteacher and/or senior leaders</w:t>
      </w:r>
      <w:r w:rsidR="004D6EDE" w:rsidRPr="00F37877">
        <w:t xml:space="preserve">, </w:t>
      </w:r>
      <w:r>
        <w:t>consequences</w:t>
      </w:r>
      <w:r w:rsidR="004D6EDE" w:rsidRPr="00F37877">
        <w:t xml:space="preserve"> </w:t>
      </w:r>
      <w:r>
        <w:t xml:space="preserve">for </w:t>
      </w:r>
      <w:r w:rsidR="004D6EDE" w:rsidRPr="00F37877">
        <w:t xml:space="preserve">pupils who display </w:t>
      </w:r>
      <w:r>
        <w:t>inappropriate</w:t>
      </w:r>
      <w:r w:rsidR="004D6EDE" w:rsidRPr="00F37877">
        <w:t xml:space="preserve"> behaviour. </w:t>
      </w:r>
    </w:p>
    <w:p w14:paraId="20DD4F89" w14:textId="6671CA0E" w:rsidR="00D40387" w:rsidRDefault="00D40387" w:rsidP="00E06F2E">
      <w:pPr>
        <w:pStyle w:val="ListParagraph"/>
        <w:numPr>
          <w:ilvl w:val="0"/>
          <w:numId w:val="17"/>
        </w:numPr>
        <w:ind w:left="714" w:hanging="357"/>
        <w:contextualSpacing/>
      </w:pPr>
      <w:r>
        <w:t>Managing behaviour effectively, interpreting the behaviour if necessary as communication.</w:t>
      </w:r>
    </w:p>
    <w:p w14:paraId="366179A4" w14:textId="658A0C44" w:rsidR="00D40387" w:rsidRDefault="00D40387" w:rsidP="00E06F2E">
      <w:pPr>
        <w:pStyle w:val="ListParagraph"/>
        <w:numPr>
          <w:ilvl w:val="0"/>
          <w:numId w:val="17"/>
        </w:numPr>
        <w:ind w:left="714" w:hanging="357"/>
        <w:contextualSpacing/>
      </w:pPr>
      <w:r>
        <w:t xml:space="preserve">Be proactive in the effective deployment of strategies in order to manage behaviour and prevent a child from failing.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9AC8EA" w:rsidR="004D6EDE" w:rsidRDefault="004D6EDE" w:rsidP="00E06F2E">
      <w:pPr>
        <w:pStyle w:val="ListParagraph"/>
        <w:numPr>
          <w:ilvl w:val="0"/>
          <w:numId w:val="18"/>
        </w:numPr>
        <w:ind w:left="714" w:hanging="357"/>
        <w:contextualSpacing/>
      </w:pPr>
      <w:r w:rsidRPr="00D0547F">
        <w:t>Reporting any unacceptable behaviour to a member of staff.</w:t>
      </w:r>
    </w:p>
    <w:p w14:paraId="081AB6D1" w14:textId="5C9EF382" w:rsidR="00012681" w:rsidRDefault="00012681" w:rsidP="00E06F2E">
      <w:pPr>
        <w:pStyle w:val="ListParagraph"/>
        <w:numPr>
          <w:ilvl w:val="0"/>
          <w:numId w:val="18"/>
        </w:numPr>
        <w:ind w:left="714" w:hanging="357"/>
        <w:contextualSpacing/>
      </w:pPr>
      <w:r>
        <w:t>Develop their own strategies for self-regulation</w:t>
      </w:r>
      <w:r w:rsidR="00D40387">
        <w:t xml:space="preserve"> and when they are unable to, see k support from a trusted adult.</w:t>
      </w:r>
      <w:r>
        <w:t xml:space="preserve"> </w:t>
      </w:r>
    </w:p>
    <w:p w14:paraId="6787BE57" w14:textId="04D15741" w:rsidR="00012681" w:rsidRPr="00D0547F" w:rsidRDefault="00012681" w:rsidP="00E06F2E">
      <w:pPr>
        <w:pStyle w:val="ListParagraph"/>
        <w:numPr>
          <w:ilvl w:val="0"/>
          <w:numId w:val="18"/>
        </w:numPr>
        <w:ind w:left="714" w:hanging="357"/>
        <w:contextualSpacing/>
      </w:pPr>
      <w:r>
        <w:t>Always try to articulate their feelings</w:t>
      </w:r>
      <w:r w:rsidR="00E672D5">
        <w:t xml:space="preserve"> and how these impact on their behaviour</w:t>
      </w:r>
    </w:p>
    <w:p w14:paraId="0DDC81DE" w14:textId="67729D72" w:rsidR="00D0547F" w:rsidRPr="00D0547F" w:rsidRDefault="004D6EDE" w:rsidP="000933D9">
      <w:r w:rsidRPr="00D0547F">
        <w:t xml:space="preserve">Parents </w:t>
      </w:r>
      <w:r w:rsidR="00945B64">
        <w:t>will be</w:t>
      </w:r>
      <w:r w:rsidRPr="00D0547F">
        <w:t xml:space="preserve"> responsible for</w:t>
      </w:r>
      <w:r w:rsidR="00D0547F" w:rsidRPr="00D0547F">
        <w:t>:</w:t>
      </w:r>
    </w:p>
    <w:p w14:paraId="5B989135" w14:textId="45C908CC" w:rsidR="00D0547F" w:rsidRDefault="00D0547F" w:rsidP="00921C54">
      <w:pPr>
        <w:pStyle w:val="TSB-PolicyBullets"/>
      </w:pPr>
      <w:r w:rsidRPr="00D0547F">
        <w:t>Supporting</w:t>
      </w:r>
      <w:r>
        <w:t xml:space="preserve"> their child in adhering to the school </w:t>
      </w:r>
      <w:r w:rsidR="00E672D5">
        <w:t>expectations</w:t>
      </w:r>
      <w:r w:rsidR="00E71A8D">
        <w:t xml:space="preserve"> and reinforcing this at home</w:t>
      </w:r>
      <w:r>
        <w:t>.</w:t>
      </w:r>
    </w:p>
    <w:p w14:paraId="2CEE04E8" w14:textId="58F0BB9C" w:rsidR="00D0547F" w:rsidRDefault="00D0547F" w:rsidP="00921C54">
      <w:pPr>
        <w:pStyle w:val="TSB-PolicyBullets"/>
      </w:pPr>
      <w:r>
        <w:t>Informing the school of any changes in circumstances which may affect their child’s behaviour.</w:t>
      </w:r>
    </w:p>
    <w:p w14:paraId="265A3367" w14:textId="5D2817B6" w:rsidR="00D40387" w:rsidRDefault="00D40387" w:rsidP="00921C54">
      <w:pPr>
        <w:pStyle w:val="TSB-PolicyBullets"/>
      </w:pPr>
      <w:r>
        <w:lastRenderedPageBreak/>
        <w:t>Appropriate communication with their child regarding any issues in school.</w:t>
      </w:r>
    </w:p>
    <w:p w14:paraId="1C84636B" w14:textId="0FBAAF7E" w:rsidR="004D6EDE" w:rsidRDefault="004D6EDE" w:rsidP="00A26385">
      <w:pPr>
        <w:pStyle w:val="Heading10"/>
      </w:pPr>
      <w:bookmarkStart w:id="11" w:name="_Definitions"/>
      <w:bookmarkEnd w:id="11"/>
      <w:bookmarkEnd w:id="9"/>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on the basis of age, disability, gender </w:t>
      </w:r>
      <w:r w:rsidR="000933D9">
        <w:t>identity</w:t>
      </w:r>
      <w:r>
        <w:t>, marriage and civil partnership, pregnancy and maternity, race, religion or belief, sex, and sexual orientation</w:t>
      </w:r>
    </w:p>
    <w:p w14:paraId="5D655D24" w14:textId="77777777" w:rsidR="004D6EDE" w:rsidRDefault="004D6EDE" w:rsidP="00E06F2E">
      <w:pPr>
        <w:pStyle w:val="ListParagraph"/>
        <w:numPr>
          <w:ilvl w:val="0"/>
          <w:numId w:val="19"/>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so as to cause annoyance or irritation</w:t>
      </w:r>
    </w:p>
    <w:p w14:paraId="3396F04B" w14:textId="3228B903"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E06F2E">
      <w:pPr>
        <w:pStyle w:val="ListParagraph"/>
        <w:numPr>
          <w:ilvl w:val="0"/>
          <w:numId w:val="19"/>
        </w:numPr>
        <w:ind w:left="714" w:hanging="357"/>
        <w:contextualSpacing/>
      </w:pPr>
      <w:r>
        <w:t>Possession of legal or illegal drugs, alcohol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69295BD0" w:rsidR="004D6EDE" w:rsidRDefault="004D6EDE" w:rsidP="00E06F2E">
      <w:pPr>
        <w:pStyle w:val="ListParagraph"/>
        <w:numPr>
          <w:ilvl w:val="0"/>
          <w:numId w:val="19"/>
        </w:numPr>
        <w:ind w:left="714" w:hanging="357"/>
        <w:contextualSpacing/>
      </w:pPr>
      <w:r>
        <w:t>Truancy</w:t>
      </w:r>
      <w:r w:rsidR="00447A00">
        <w:t xml:space="preserve"> and running away from school</w:t>
      </w:r>
    </w:p>
    <w:p w14:paraId="7A2E82AC" w14:textId="77777777" w:rsidR="004D6EDE" w:rsidRDefault="004D6EDE" w:rsidP="00E06F2E">
      <w:pPr>
        <w:pStyle w:val="ListParagraph"/>
        <w:numPr>
          <w:ilvl w:val="0"/>
          <w:numId w:val="19"/>
        </w:numPr>
        <w:ind w:left="714" w:hanging="357"/>
        <w:contextualSpacing/>
      </w:pPr>
      <w:r>
        <w:t>Refusing to comply with disciplinary sanctions</w:t>
      </w:r>
    </w:p>
    <w:p w14:paraId="6557EF74" w14:textId="77777777" w:rsidR="004D6EDE" w:rsidRDefault="004D6EDE" w:rsidP="00E06F2E">
      <w:pPr>
        <w:pStyle w:val="ListParagraph"/>
        <w:numPr>
          <w:ilvl w:val="0"/>
          <w:numId w:val="19"/>
        </w:numPr>
        <w:ind w:left="714" w:hanging="357"/>
        <w:contextualSpacing/>
      </w:pPr>
      <w:r>
        <w:t>Theft</w:t>
      </w:r>
    </w:p>
    <w:p w14:paraId="798A0F6D" w14:textId="335AE14F"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E06F2E">
      <w:pPr>
        <w:pStyle w:val="ListParagraph"/>
        <w:numPr>
          <w:ilvl w:val="0"/>
          <w:numId w:val="19"/>
        </w:numPr>
        <w:spacing w:before="0"/>
      </w:pPr>
      <w:r>
        <w:t>Any behaviour that threatens safety or presents a serious danger</w:t>
      </w:r>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148D2CDB" w:rsidR="00447A00" w:rsidRDefault="00447A00" w:rsidP="00E06F2E">
      <w:pPr>
        <w:pStyle w:val="ListParagraph"/>
        <w:numPr>
          <w:ilvl w:val="0"/>
          <w:numId w:val="19"/>
        </w:numPr>
        <w:contextualSpacing/>
      </w:pPr>
      <w:r>
        <w:t>Any behaviour that requires the immediate attention of a staff member</w:t>
      </w:r>
    </w:p>
    <w:p w14:paraId="06FE8FA6" w14:textId="5C671D5C" w:rsidR="00E672D5" w:rsidRDefault="00E672D5" w:rsidP="00E06F2E">
      <w:pPr>
        <w:pStyle w:val="ListParagraph"/>
        <w:numPr>
          <w:ilvl w:val="0"/>
          <w:numId w:val="19"/>
        </w:numPr>
        <w:contextualSpacing/>
      </w:pPr>
      <w:r>
        <w:t>Serious damage to school property</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77777777" w:rsidR="004D6EDE" w:rsidRDefault="004D6EDE" w:rsidP="00E06F2E">
      <w:pPr>
        <w:pStyle w:val="ListParagraph"/>
        <w:numPr>
          <w:ilvl w:val="0"/>
          <w:numId w:val="20"/>
        </w:numPr>
        <w:ind w:left="714" w:hanging="357"/>
        <w:contextualSpacing/>
      </w:pPr>
      <w:r>
        <w:t>Low-level disruption and talking in 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DEAF51A" w:rsidR="004D6EDE" w:rsidRDefault="004D6EDE" w:rsidP="00E06F2E">
      <w:pPr>
        <w:pStyle w:val="ListParagraph"/>
        <w:numPr>
          <w:ilvl w:val="0"/>
          <w:numId w:val="20"/>
        </w:numPr>
        <w:ind w:left="714" w:hanging="357"/>
        <w:contextualSpacing/>
      </w:pPr>
      <w:r>
        <w:t>Rudeness</w:t>
      </w:r>
      <w:r w:rsidR="00E672D5">
        <w:t>/disrespect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400F5B4D" w:rsidR="004D6EDE" w:rsidRDefault="004D6EDE" w:rsidP="00E06F2E">
      <w:pPr>
        <w:pStyle w:val="ListParagraph"/>
        <w:numPr>
          <w:ilvl w:val="0"/>
          <w:numId w:val="20"/>
        </w:numPr>
        <w:ind w:left="714" w:hanging="357"/>
        <w:contextualSpacing/>
      </w:pPr>
      <w:r>
        <w:t>Disruption on public transport</w:t>
      </w:r>
      <w:r w:rsidR="00E672D5">
        <w:t xml:space="preserve"> ie to swimming or school trips</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3FEA24A9" w:rsidR="004D6EDE" w:rsidRDefault="004D6EDE" w:rsidP="00E06F2E">
      <w:pPr>
        <w:pStyle w:val="ListParagraph"/>
        <w:numPr>
          <w:ilvl w:val="0"/>
          <w:numId w:val="20"/>
        </w:numPr>
        <w:ind w:left="714" w:hanging="357"/>
        <w:contextualSpacing/>
      </w:pPr>
      <w:r>
        <w:t>Graffiti</w:t>
      </w:r>
      <w:r w:rsidR="00E672D5">
        <w:t xml:space="preserve"> or minor damage to school property </w:t>
      </w:r>
    </w:p>
    <w:p w14:paraId="402B7D24" w14:textId="075EAAA9" w:rsidR="004D6EDE" w:rsidRDefault="004D6EDE" w:rsidP="000933D9">
      <w:r>
        <w:lastRenderedPageBreak/>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2" w:name="_[New]_Staff_induction,"/>
      <w:bookmarkEnd w:id="12"/>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63EDE4F6" w:rsidR="00D732AB" w:rsidRDefault="00D732AB" w:rsidP="000933D9">
      <w:r>
        <w:t>The SLT 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5C5F9C1A" w:rsidR="006B5D9B" w:rsidRDefault="006B5D9B" w:rsidP="000933D9">
      <w:r>
        <w:t xml:space="preserve">The SLT and the headteacher will review staff training needs </w:t>
      </w:r>
      <w:r w:rsidRPr="00E672D5">
        <w:rPr>
          <w:bCs/>
        </w:rPr>
        <w:t>annually</w:t>
      </w:r>
      <w:r>
        <w:t xml:space="preserve">, and in response to any serious or persistent behaviour issues disrupting the running of the school. </w:t>
      </w:r>
    </w:p>
    <w:p w14:paraId="6E5CFA56" w14:textId="77777777" w:rsidR="00D40387" w:rsidRDefault="00D40387" w:rsidP="00D40387">
      <w:pPr>
        <w:pStyle w:val="Heading10"/>
      </w:pPr>
      <w:r>
        <w:t>Social, emotional and mental health (SEMH) needs</w:t>
      </w:r>
    </w:p>
    <w:p w14:paraId="7FFC9A64" w14:textId="77777777" w:rsidR="00D40387" w:rsidRDefault="00D40387" w:rsidP="00D40387">
      <w:r w:rsidRPr="000A0867">
        <w:t>T</w:t>
      </w:r>
      <w:r>
        <w:t>o help reduce the likelihood of behavioural issues related to SEMH needs, t</w:t>
      </w:r>
      <w:r w:rsidRPr="000A0867">
        <w:t xml:space="preserve">he school </w:t>
      </w:r>
      <w:r>
        <w:t xml:space="preserve">will </w:t>
      </w:r>
      <w:r w:rsidRPr="000A0867">
        <w:t xml:space="preserve">create a safe and calm environment in which positive mental health and wellbeing </w:t>
      </w:r>
      <w:r>
        <w:t>are</w:t>
      </w:r>
      <w:r w:rsidRPr="000A0867">
        <w:t xml:space="preserve"> promoted</w:t>
      </w:r>
      <w:r w:rsidRPr="0023670C">
        <w:t xml:space="preserve"> and pupils are taught to be resilient.</w:t>
      </w:r>
      <w:r>
        <w:t xml:space="preserve"> The school will promote resilience as part of a whole-school approach using the following methods:</w:t>
      </w:r>
    </w:p>
    <w:p w14:paraId="18BBF6ED" w14:textId="77777777" w:rsidR="00D40387" w:rsidRDefault="00D40387" w:rsidP="00D40387">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14:paraId="7DFC9AAA" w14:textId="1ACF2DAC" w:rsidR="00D40387" w:rsidRDefault="00D40387" w:rsidP="00D40387">
      <w:pPr>
        <w:pStyle w:val="ListParagraph"/>
        <w:numPr>
          <w:ilvl w:val="0"/>
          <w:numId w:val="54"/>
        </w:numPr>
        <w:spacing w:before="0"/>
      </w:pPr>
      <w:r w:rsidRPr="00D20237">
        <w:rPr>
          <w:b/>
        </w:rPr>
        <w:t>Teaching</w:t>
      </w:r>
      <w:r>
        <w:t xml:space="preserve"> – the curriculum is used to develop pupils’ knowledge about health and wellbeing through both PSHE and Happy Minds</w:t>
      </w:r>
    </w:p>
    <w:p w14:paraId="5EC67147" w14:textId="77777777" w:rsidR="00D40387" w:rsidRPr="0008414C" w:rsidRDefault="00D40387" w:rsidP="00D40387">
      <w:pPr>
        <w:pStyle w:val="ListParagraph"/>
        <w:numPr>
          <w:ilvl w:val="0"/>
          <w:numId w:val="54"/>
        </w:numPr>
        <w:spacing w:before="0"/>
      </w:pPr>
      <w:r w:rsidRPr="00D20237">
        <w:rPr>
          <w:b/>
        </w:rPr>
        <w:t xml:space="preserve">Community engagement </w:t>
      </w:r>
      <w:r>
        <w:t>– the school proactively engages with parents, outside agencies and the wider community to promote consistent support for pupils’ health and wellbeing</w:t>
      </w:r>
    </w:p>
    <w:p w14:paraId="7DF4A501" w14:textId="03F52A20" w:rsidR="00D40387" w:rsidRPr="00D732AB" w:rsidRDefault="00D40387" w:rsidP="00D40387">
      <w:r>
        <w:t xml:space="preserve">All staff will be made aware of how potentially traumatic adverse childhood experiences ACES, including abuse and neglect, can impact on a pupil’s mental health, behaviour, and education. Where vulnerable pupils or groups are identified, provision will be made to support and promote their positive mental health. The school’s </w:t>
      </w:r>
      <w:r w:rsidRPr="00ED6B1E">
        <w:rPr>
          <w:bCs/>
        </w:rPr>
        <w:t>SEMH Policy</w:t>
      </w:r>
      <w:r w:rsidRPr="00ED6B1E">
        <w:t xml:space="preserve"> </w:t>
      </w:r>
      <w:r>
        <w:t>outlines the specific procedures that will be used to assess these pupils for any SEMH-related difficulties that could affect their behaviour.</w:t>
      </w:r>
    </w:p>
    <w:p w14:paraId="3C817C66" w14:textId="30446382" w:rsidR="003326B4" w:rsidRPr="007121B4" w:rsidRDefault="00B734C3" w:rsidP="00A26385">
      <w:pPr>
        <w:pStyle w:val="Heading10"/>
      </w:pPr>
      <w:bookmarkStart w:id="13" w:name="_[Updated]_Managing_behaviour"/>
      <w:bookmarkEnd w:id="13"/>
      <w:r>
        <w:t>Teaching</w:t>
      </w:r>
      <w:r w:rsidR="003326B4" w:rsidRPr="007121B4">
        <w:t xml:space="preserve"> behaviour</w:t>
      </w:r>
    </w:p>
    <w:p w14:paraId="4E8E29CC" w14:textId="436F0857"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w:t>
      </w:r>
      <w:bookmarkStart w:id="14" w:name="_Hlk75524745"/>
      <w:r w:rsidR="00B734C3">
        <w:t xml:space="preserve">t such behaviour from recurring and </w:t>
      </w:r>
      <w:r w:rsidR="00B734C3">
        <w:lastRenderedPageBreak/>
        <w:t xml:space="preserve">strive to give children the opportunity to reflect when calm in order to teach behaviour as we do in other curriculum areas. </w:t>
      </w:r>
    </w:p>
    <w:bookmarkEnd w:id="14"/>
    <w:p w14:paraId="5264E54A" w14:textId="76A39463" w:rsidR="00F43CB1" w:rsidRDefault="00E672D5" w:rsidP="00EF5305">
      <w:r>
        <w:t>All teaching staff</w:t>
      </w:r>
      <w:r w:rsidR="003326B4">
        <w:t xml:space="preserve"> will</w:t>
      </w:r>
      <w:r>
        <w:t xml:space="preserve"> have the responsibility to</w:t>
      </w:r>
      <w:r w:rsidR="003326B4">
        <w:t xml:space="preserve"> </w:t>
      </w:r>
      <w:r>
        <w:t xml:space="preserve">contribute to maintaining </w:t>
      </w:r>
      <w:r w:rsidR="003326B4">
        <w:t xml:space="preserve">a record of all reported incidents to help identify pupils whose behaviour may indicate potential mental health </w:t>
      </w:r>
      <w:r w:rsidR="00505E9A">
        <w:t xml:space="preserve">or safeguarding </w:t>
      </w:r>
      <w:r w:rsidR="003326B4">
        <w:t>problems.</w:t>
      </w:r>
      <w:r w:rsidR="00505E9A">
        <w:t xml:space="preserve"> All staff will be alert to changes in a pupil’s behaviour that could indicate th</w:t>
      </w:r>
      <w:r w:rsidR="00B43B3F">
        <w:t>ey</w:t>
      </w:r>
      <w:r w:rsidR="00505E9A">
        <w:t xml:space="preserve"> need help or protection.</w:t>
      </w:r>
      <w:r>
        <w:t xml:space="preserve"> All incidents of inappropriate behaviour must be recorded on C-Poms, using the categories of ‘Cause for Concern’ and ‘Behaviour Related Log’.</w:t>
      </w:r>
    </w:p>
    <w:p w14:paraId="273D4F1D" w14:textId="70AA47D6" w:rsidR="003326B4" w:rsidRDefault="00756D80" w:rsidP="000933D9">
      <w:r>
        <w:t>Support</w:t>
      </w:r>
      <w:r w:rsidR="00487DFC">
        <w:t>, such as targeted discussions with pupils, a phone call with parents, and inquiries into circumstances outside of school by the DSL,</w:t>
      </w:r>
      <w:r>
        <w:t xml:space="preserve"> will be provided alongside the use of </w:t>
      </w:r>
      <w:r w:rsidR="00E672D5">
        <w:t>consequences (appendix</w:t>
      </w:r>
      <w:r w:rsidR="00574523">
        <w:t xml:space="preserve"> A</w:t>
      </w:r>
      <w:r w:rsidR="00E672D5">
        <w:t>)</w:t>
      </w:r>
      <w:r w:rsidR="00574523">
        <w:t xml:space="preserve"> </w:t>
      </w:r>
      <w:r w:rsidR="00E672D5">
        <w:t>which are familiar, not excessive, for the child, logical and specific to the child and/or act,</w:t>
      </w:r>
      <w:r>
        <w:t xml:space="preserve"> to prevent the misbehaviour recurring. </w:t>
      </w:r>
      <w:r w:rsidR="003326B4">
        <w:t xml:space="preserve">After an initial incident of negative behaviour, the following </w:t>
      </w:r>
      <w:r w:rsidR="00E672D5">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7F9C648" w:rsidR="009867E9" w:rsidRPr="00A0641E" w:rsidRDefault="00574523" w:rsidP="00D20237">
      <w:pPr>
        <w:pStyle w:val="ListParagraph"/>
        <w:numPr>
          <w:ilvl w:val="0"/>
          <w:numId w:val="42"/>
        </w:numPr>
        <w:spacing w:before="0"/>
        <w:ind w:left="709"/>
      </w:pPr>
      <w:r>
        <w:t>Reflection form (appendix B) – Where did we go wrong?</w:t>
      </w:r>
      <w:r w:rsidR="009867E9" w:rsidRPr="00A0641E">
        <w:t xml:space="preserve"> </w:t>
      </w:r>
    </w:p>
    <w:p w14:paraId="2A8D98DB" w14:textId="72CFCDC3" w:rsidR="009867E9" w:rsidRPr="00A0641E" w:rsidRDefault="009867E9" w:rsidP="00D20237">
      <w:pPr>
        <w:pStyle w:val="ListParagraph"/>
        <w:numPr>
          <w:ilvl w:val="0"/>
          <w:numId w:val="42"/>
        </w:numPr>
        <w:spacing w:before="0"/>
        <w:ind w:left="709"/>
      </w:pPr>
      <w:r w:rsidRPr="00A0641E">
        <w:t>Removal of privileges</w:t>
      </w:r>
      <w:r w:rsidR="00574523">
        <w:t xml:space="preserve"> – attendance at clubs, representing the school, break and lunchtime play</w:t>
      </w:r>
      <w:r w:rsidR="00D40387">
        <w:t>, leadership responsibilities</w:t>
      </w:r>
    </w:p>
    <w:p w14:paraId="14ECD3B8" w14:textId="2A068F9B" w:rsidR="00196DDE" w:rsidRPr="00A0641E" w:rsidRDefault="009867E9" w:rsidP="00D20237">
      <w:pPr>
        <w:pStyle w:val="ListParagraph"/>
        <w:numPr>
          <w:ilvl w:val="0"/>
          <w:numId w:val="42"/>
        </w:numPr>
        <w:spacing w:before="0"/>
        <w:ind w:left="709"/>
      </w:pPr>
      <w:r w:rsidRPr="00A0641E">
        <w:t>School-based community service, e.g. tidying the classroom</w:t>
      </w:r>
    </w:p>
    <w:p w14:paraId="11F2DBE8" w14:textId="08B3B8E2" w:rsidR="00A0641E" w:rsidRPr="00A0641E" w:rsidRDefault="00196DDE" w:rsidP="00D20237">
      <w:pPr>
        <w:pStyle w:val="ListParagraph"/>
        <w:numPr>
          <w:ilvl w:val="0"/>
          <w:numId w:val="42"/>
        </w:numPr>
        <w:spacing w:before="0"/>
        <w:ind w:left="709"/>
      </w:pPr>
      <w:r w:rsidRPr="00A0641E">
        <w:t>Detention</w:t>
      </w:r>
      <w:r w:rsidR="00574523">
        <w:t xml:space="preserve"> – remain inside during lunchtime with a senior leader</w:t>
      </w:r>
    </w:p>
    <w:p w14:paraId="362D6CA9" w14:textId="46234D52" w:rsidR="00196DDE" w:rsidRPr="00A0641E" w:rsidRDefault="00196DDE" w:rsidP="002E3CAD">
      <w:r w:rsidRPr="00A0641E">
        <w:t xml:space="preserve">Where a pupil’s </w:t>
      </w:r>
      <w:r w:rsidR="00EF5305">
        <w:t>mis</w:t>
      </w:r>
      <w:r w:rsidRPr="00A0641E">
        <w:t>behaviour is causing significant disruption or is deemed serious enough by a staff member, the following procedures will be followed:</w:t>
      </w:r>
    </w:p>
    <w:p w14:paraId="7BAD858F" w14:textId="25890455" w:rsidR="003326B4" w:rsidRDefault="003326B4" w:rsidP="00D20237">
      <w:pPr>
        <w:pStyle w:val="ListParagraph"/>
        <w:numPr>
          <w:ilvl w:val="0"/>
          <w:numId w:val="43"/>
        </w:numPr>
        <w:spacing w:before="0"/>
        <w:ind w:left="709"/>
      </w:pPr>
      <w:r w:rsidRPr="00A0641E">
        <w:t xml:space="preserve">The pupil is sent to the </w:t>
      </w:r>
      <w:r w:rsidR="00574523">
        <w:t xml:space="preserve">senior leader for </w:t>
      </w:r>
      <w:r w:rsidR="00D40387">
        <w:t xml:space="preserve">their team: EYFS/KS1 Mrs Gill and KS2 Mr Holding </w:t>
      </w:r>
      <w:r w:rsidR="00574523">
        <w:t>immediately</w:t>
      </w:r>
    </w:p>
    <w:p w14:paraId="4AE9C572" w14:textId="0098CA15" w:rsidR="003326B4" w:rsidRPr="00A0641E" w:rsidRDefault="003326B4" w:rsidP="00D20237">
      <w:pPr>
        <w:pStyle w:val="ListParagraph"/>
        <w:numPr>
          <w:ilvl w:val="0"/>
          <w:numId w:val="43"/>
        </w:numPr>
        <w:spacing w:before="0"/>
        <w:ind w:left="709"/>
      </w:pPr>
      <w:r w:rsidRPr="00A0641E">
        <w:t xml:space="preserve">The </w:t>
      </w:r>
      <w:r w:rsidR="00574523">
        <w:t>senior leader with the class teacher</w:t>
      </w:r>
      <w:r w:rsidRPr="00A0641E">
        <w:t xml:space="preserve"> investigates the incident and decides whether it constitutes unacceptable behaviour.</w:t>
      </w:r>
    </w:p>
    <w:p w14:paraId="6B88D35A" w14:textId="6776A22D" w:rsidR="00196DDE" w:rsidRPr="00A0641E" w:rsidRDefault="003326B4" w:rsidP="00D20237">
      <w:pPr>
        <w:pStyle w:val="ListParagraph"/>
        <w:numPr>
          <w:ilvl w:val="0"/>
          <w:numId w:val="43"/>
        </w:numPr>
        <w:spacing w:before="0"/>
        <w:ind w:left="709"/>
      </w:pPr>
      <w:r w:rsidRPr="00A0641E">
        <w:t xml:space="preserve">If the </w:t>
      </w:r>
      <w:r w:rsidR="00574523">
        <w:t xml:space="preserve">senior leader and class teacher </w:t>
      </w:r>
      <w:r w:rsidRPr="00A0641E">
        <w:t xml:space="preserve">deems the incident to be unacceptable behaviour, </w:t>
      </w:r>
      <w:r w:rsidR="00574523">
        <w:t xml:space="preserve">it </w:t>
      </w:r>
      <w:r w:rsidRPr="00A0641E">
        <w:t xml:space="preserve">will </w:t>
      </w:r>
      <w:r w:rsidR="00574523">
        <w:t xml:space="preserve">be </w:t>
      </w:r>
      <w:r w:rsidRPr="00A0641E">
        <w:t>record</w:t>
      </w:r>
      <w:r w:rsidR="00574523">
        <w:t xml:space="preserve">ed on C-Poms, creating an on-going record for the individual and shared with the Headteacher. </w:t>
      </w:r>
      <w:r w:rsidR="001E380F">
        <w:t>(Refer to appendx E)</w:t>
      </w:r>
    </w:p>
    <w:p w14:paraId="09EF94D7" w14:textId="77777777" w:rsidR="00D40387" w:rsidRDefault="003326B4" w:rsidP="0094438D">
      <w:pPr>
        <w:pStyle w:val="ListParagraph"/>
        <w:numPr>
          <w:ilvl w:val="0"/>
          <w:numId w:val="43"/>
        </w:numPr>
        <w:spacing w:before="0"/>
        <w:ind w:left="709"/>
      </w:pPr>
      <w:r w:rsidRPr="00A0641E">
        <w:t>Where deemed necessary,</w:t>
      </w:r>
      <w:r w:rsidR="007A1864" w:rsidRPr="00A0641E">
        <w:t xml:space="preserve"> e.g. after other behavioural strategies in the classroom have been attempted or the behaviour is so extreme as to warrant immediate removal,</w:t>
      </w:r>
      <w:r w:rsidRPr="00A0641E">
        <w:t xml:space="preserve"> </w:t>
      </w:r>
      <w:r w:rsidR="002F0650" w:rsidRPr="00A0641E">
        <w:t>t</w:t>
      </w:r>
      <w:r w:rsidRPr="00A0641E">
        <w:t xml:space="preserve">he pupil will be </w:t>
      </w:r>
      <w:r w:rsidR="007A1864" w:rsidRPr="00A0641E">
        <w:t>removed from the classroom</w:t>
      </w:r>
      <w:r w:rsidRPr="00A0641E">
        <w:t xml:space="preserve"> –</w:t>
      </w:r>
      <w:r w:rsidR="00574523">
        <w:t>in most cases the child will be sent to the senior leaders class</w:t>
      </w:r>
      <w:r w:rsidR="00D40387">
        <w:t xml:space="preserve"> but other classes can be used as appropriate</w:t>
      </w:r>
      <w:r w:rsidR="00574523">
        <w:t xml:space="preserve"> for time out with directed work to complete set by the class teacher</w:t>
      </w:r>
      <w:r w:rsidRPr="00A0641E">
        <w:t>.</w:t>
      </w:r>
      <w:r w:rsidR="00574523">
        <w:t xml:space="preserve"> </w:t>
      </w:r>
    </w:p>
    <w:p w14:paraId="49B20C2E" w14:textId="04475A05" w:rsidR="003326B4" w:rsidRPr="00A0641E" w:rsidRDefault="00574523" w:rsidP="0094438D">
      <w:pPr>
        <w:pStyle w:val="ListParagraph"/>
        <w:numPr>
          <w:ilvl w:val="0"/>
          <w:numId w:val="43"/>
        </w:numPr>
        <w:spacing w:before="0"/>
        <w:ind w:left="709"/>
      </w:pPr>
      <w:r>
        <w:t>A reflection form must also be completed i</w:t>
      </w:r>
      <w:r w:rsidR="00D40387">
        <w:t xml:space="preserve">n their own break or lunchtime after being asked to leave their class. </w:t>
      </w:r>
    </w:p>
    <w:p w14:paraId="4E8A2A49" w14:textId="09B32BF4" w:rsidR="003326B4" w:rsidRPr="00A0641E" w:rsidRDefault="002B5CE2" w:rsidP="00D20237">
      <w:pPr>
        <w:pStyle w:val="ListParagraph"/>
        <w:numPr>
          <w:ilvl w:val="0"/>
          <w:numId w:val="43"/>
        </w:numPr>
        <w:spacing w:before="0"/>
        <w:ind w:left="709"/>
      </w:pPr>
      <w:r w:rsidRPr="00A0641E">
        <w:t>T</w:t>
      </w:r>
      <w:r w:rsidR="003326B4" w:rsidRPr="00A0641E">
        <w:t xml:space="preserve">he </w:t>
      </w:r>
      <w:r w:rsidR="00574523">
        <w:t>senior leader</w:t>
      </w:r>
      <w:r w:rsidR="003326B4" w:rsidRPr="00A0641E">
        <w:t xml:space="preserve"> </w:t>
      </w:r>
      <w:r w:rsidR="00D40387">
        <w:t xml:space="preserve">or class teacher </w:t>
      </w:r>
      <w:r w:rsidR="003326B4" w:rsidRPr="00A0641E">
        <w:t xml:space="preserve">will inform the pupil’s parents </w:t>
      </w:r>
      <w:r w:rsidRPr="00A0641E">
        <w:t xml:space="preserve">on the same day, where possible, following a decision to remove their child from the classroom, </w:t>
      </w:r>
      <w:r w:rsidR="003326B4" w:rsidRPr="00A0641E">
        <w:t>and invi</w:t>
      </w:r>
      <w:r w:rsidR="00574523">
        <w:t>te them to discuss the incident if necessary.</w:t>
      </w:r>
    </w:p>
    <w:p w14:paraId="258509BD" w14:textId="7E399546" w:rsidR="003326B4" w:rsidRDefault="003326B4" w:rsidP="000933D9">
      <w:bookmarkStart w:id="15" w:name="_Hlk75528069"/>
      <w:r w:rsidRPr="008D121D">
        <w:t xml:space="preserve">Following repeated incidents of unacceptable behaviour, the following </w:t>
      </w:r>
      <w:r w:rsidR="00574523">
        <w:t>consequences</w:t>
      </w:r>
      <w:r w:rsidRPr="008D121D">
        <w:t xml:space="preserve"> </w:t>
      </w:r>
      <w:r w:rsidR="00945B64">
        <w:t>will be</w:t>
      </w:r>
      <w:r w:rsidRPr="008D121D">
        <w:t xml:space="preserve"> implemented:</w:t>
      </w:r>
    </w:p>
    <w:bookmarkEnd w:id="15"/>
    <w:p w14:paraId="61E4D528" w14:textId="0A406EAD" w:rsidR="00574523" w:rsidRDefault="00574523" w:rsidP="00574523">
      <w:pPr>
        <w:pStyle w:val="ListParagraph"/>
        <w:numPr>
          <w:ilvl w:val="0"/>
          <w:numId w:val="22"/>
        </w:numPr>
        <w:ind w:left="709" w:hanging="283"/>
        <w:contextualSpacing/>
      </w:pPr>
      <w:r>
        <w:lastRenderedPageBreak/>
        <w:t>The situation will be brought to the attention of the headteacher, discussion regarding measures implemented will be reflected upon and progress to date</w:t>
      </w:r>
      <w:r w:rsidR="00C67B4C">
        <w:t>, as well as possible triggers or contextual influences</w:t>
      </w:r>
    </w:p>
    <w:p w14:paraId="64E29CC4" w14:textId="468A3A61" w:rsidR="00C67B4C" w:rsidRDefault="00C67B4C" w:rsidP="00574523">
      <w:pPr>
        <w:pStyle w:val="ListParagraph"/>
        <w:numPr>
          <w:ilvl w:val="0"/>
          <w:numId w:val="22"/>
        </w:numPr>
        <w:ind w:left="709" w:hanging="283"/>
        <w:contextualSpacing/>
      </w:pPr>
      <w:r>
        <w:t>Class teacher will be asked to implement a pattern mapping monitoring period, in order to identify triggers and patterns in behaviour. (appendix C)</w:t>
      </w:r>
    </w:p>
    <w:p w14:paraId="68439C03" w14:textId="77777777" w:rsidR="00C67B4C" w:rsidRDefault="00C67B4C" w:rsidP="00C67B4C">
      <w:pPr>
        <w:pStyle w:val="ListParagraph"/>
        <w:numPr>
          <w:ilvl w:val="0"/>
          <w:numId w:val="22"/>
        </w:numPr>
        <w:ind w:left="709" w:hanging="283"/>
        <w:contextualSpacing/>
      </w:pPr>
      <w:r>
        <w:t>The headteacher along with the Senior Leader will meet with parents to discuss next steps</w:t>
      </w:r>
      <w:r w:rsidRPr="00C67B4C">
        <w:t xml:space="preserve"> </w:t>
      </w:r>
    </w:p>
    <w:p w14:paraId="62679CA1" w14:textId="1093C774" w:rsidR="00C67B4C" w:rsidRDefault="00C67B4C" w:rsidP="00C67B4C">
      <w:pPr>
        <w:pStyle w:val="ListParagraph"/>
        <w:numPr>
          <w:ilvl w:val="0"/>
          <w:numId w:val="22"/>
        </w:numPr>
        <w:ind w:left="709" w:hanging="283"/>
        <w:contextualSpacing/>
      </w:pPr>
      <w:r>
        <w:t xml:space="preserve">Class teacher and parent will complete an </w:t>
      </w:r>
      <w:r w:rsidRPr="00C67B4C">
        <w:t>SDQ</w:t>
      </w:r>
      <w:r>
        <w:t xml:space="preserve"> to establish strengths and areas for development</w:t>
      </w:r>
      <w:r w:rsidR="001F2D69">
        <w:t>, as well as an internal request for support</w:t>
      </w:r>
      <w:r>
        <w:t xml:space="preserve"> (appendix D</w:t>
      </w:r>
      <w:r w:rsidR="001F2D69">
        <w:t xml:space="preserve"> &amp; E</w:t>
      </w:r>
      <w:r>
        <w:t>)</w:t>
      </w:r>
    </w:p>
    <w:p w14:paraId="69AA48D6" w14:textId="36F9C4F6" w:rsidR="00C67B4C" w:rsidRDefault="00C67B4C" w:rsidP="00574523">
      <w:pPr>
        <w:pStyle w:val="ListParagraph"/>
        <w:numPr>
          <w:ilvl w:val="0"/>
          <w:numId w:val="22"/>
        </w:numPr>
        <w:ind w:left="709" w:hanging="283"/>
        <w:contextualSpacing/>
      </w:pPr>
      <w:r>
        <w:t xml:space="preserve">Identification of possible trauma will be carried out and therapeutic support implemented through the school counsellor with a parents permission. </w:t>
      </w:r>
    </w:p>
    <w:p w14:paraId="0FD36274" w14:textId="5CAA9858" w:rsidR="003326B4" w:rsidRDefault="003326B4" w:rsidP="00E06F2E">
      <w:pPr>
        <w:pStyle w:val="ListParagraph"/>
        <w:numPr>
          <w:ilvl w:val="0"/>
          <w:numId w:val="22"/>
        </w:numPr>
        <w:ind w:left="709" w:hanging="283"/>
        <w:contextualSpacing/>
      </w:pPr>
      <w:r>
        <w:t>Although unacceptable behaviour does not necessarily mean a pupil has SEND, an assessment will be carried out at this stage to determine whether there are any undiagnosed learning or communication difficulties, or mental health issues that may be contri</w:t>
      </w:r>
      <w:r w:rsidR="00401996">
        <w:t xml:space="preserve">buting to the pupil’s behaviour internal referral to be completed on Provision Mapping software. </w:t>
      </w:r>
    </w:p>
    <w:p w14:paraId="3B74B7B6" w14:textId="0E5FAF6F" w:rsidR="003326B4" w:rsidRDefault="003326B4" w:rsidP="00E06F2E">
      <w:pPr>
        <w:pStyle w:val="ListParagraph"/>
        <w:numPr>
          <w:ilvl w:val="0"/>
          <w:numId w:val="22"/>
        </w:numPr>
        <w:ind w:left="709" w:hanging="283"/>
        <w:contextualSpacing/>
      </w:pPr>
      <w:r>
        <w:t>Where a pupil is identified as having SEMH-related difficulties, SEND support will be put in place.</w:t>
      </w:r>
    </w:p>
    <w:p w14:paraId="70A084A5" w14:textId="16FF45A8" w:rsidR="00C67B4C" w:rsidRDefault="003326B4" w:rsidP="00C67B4C">
      <w:pPr>
        <w:pStyle w:val="ListParagraph"/>
        <w:numPr>
          <w:ilvl w:val="0"/>
          <w:numId w:val="22"/>
        </w:numPr>
        <w:ind w:left="709" w:hanging="283"/>
        <w:contextualSpacing/>
      </w:pPr>
      <w:r w:rsidRPr="00ED6B1E">
        <w:t>Where SEND is not identified, but the headteacher determines that support is still required for the pupil, an Individual Behaviour Plan</w:t>
      </w:r>
      <w:r w:rsidR="00401996">
        <w:t xml:space="preserve"> (IBP </w:t>
      </w:r>
      <w:r w:rsidR="00733965">
        <w:t>available on Provision Mapping</w:t>
      </w:r>
      <w:r w:rsidR="00401996">
        <w:t>)</w:t>
      </w:r>
      <w:r w:rsidRPr="00ED6B1E">
        <w:t xml:space="preserve"> will be created to outline the necessary provisions in place.</w:t>
      </w:r>
      <w:r w:rsidR="00C67B4C" w:rsidRPr="00C67B4C">
        <w:t xml:space="preserve"> </w:t>
      </w:r>
      <w:r w:rsidR="00C67B4C">
        <w:t xml:space="preserve">This will be completed in conjunctions with parents. </w:t>
      </w:r>
    </w:p>
    <w:p w14:paraId="07B8841B" w14:textId="6F415391" w:rsidR="003326B4" w:rsidRPr="00ED6B1E" w:rsidRDefault="00C67B4C" w:rsidP="00C67B4C">
      <w:pPr>
        <w:pStyle w:val="ListParagraph"/>
        <w:numPr>
          <w:ilvl w:val="0"/>
          <w:numId w:val="22"/>
        </w:numPr>
        <w:ind w:left="709" w:hanging="283"/>
        <w:contextualSpacing/>
      </w:pPr>
      <w:r w:rsidRPr="00947773">
        <w:t>The</w:t>
      </w:r>
      <w:r w:rsidRPr="00574523">
        <w:rPr>
          <w:color w:val="B1B1B1" w:themeColor="accent1"/>
        </w:rPr>
        <w:t xml:space="preserve"> </w:t>
      </w:r>
      <w:r w:rsidRPr="00947773">
        <w:t>headteacher will</w:t>
      </w:r>
      <w:r w:rsidRPr="00ED6B1E">
        <w:t xml:space="preserve"> cons</w:t>
      </w:r>
      <w:r>
        <w:t xml:space="preserve">ider whether the pupil should face a </w:t>
      </w:r>
      <w:r w:rsidR="00D40387">
        <w:t>suspension</w:t>
      </w:r>
      <w:r>
        <w:t>,</w:t>
      </w:r>
      <w:r w:rsidRPr="00ED6B1E">
        <w:t xml:space="preserve"> in line with the school’s </w:t>
      </w:r>
      <w:r>
        <w:t xml:space="preserve">Suspension and </w:t>
      </w:r>
      <w:r w:rsidRPr="00ED6B1E">
        <w:t>Exclusion Policy</w:t>
      </w:r>
      <w:r>
        <w:t>,</w:t>
      </w:r>
      <w:r w:rsidRPr="00ED6B1E">
        <w:t xml:space="preserve"> </w:t>
      </w:r>
      <w:r>
        <w:t>and will determine the length of the exclusion.</w:t>
      </w:r>
    </w:p>
    <w:p w14:paraId="4CB0C21F" w14:textId="6158C936" w:rsidR="003326B4" w:rsidRDefault="003326B4" w:rsidP="000933D9">
      <w:bookmarkStart w:id="16"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C67B4C">
        <w:t>consequences</w:t>
      </w:r>
      <w:r w:rsidRPr="00ED6B1E">
        <w:t xml:space="preserve"> </w:t>
      </w:r>
      <w:r w:rsidR="00945B64">
        <w:t>will be</w:t>
      </w:r>
      <w:r w:rsidRPr="00ED6B1E">
        <w:t xml:space="preserve"> implemented:</w:t>
      </w:r>
    </w:p>
    <w:p w14:paraId="083F5ECE" w14:textId="5D28580A" w:rsidR="00401996" w:rsidRDefault="00401996" w:rsidP="0094438D">
      <w:pPr>
        <w:pStyle w:val="ListParagraph"/>
        <w:numPr>
          <w:ilvl w:val="0"/>
          <w:numId w:val="58"/>
        </w:numPr>
        <w:spacing w:before="0" w:line="240" w:lineRule="auto"/>
        <w:contextualSpacing/>
      </w:pPr>
      <w:r>
        <w:t>Referral to other appropriate outside agencies if there are wider contextual influences impacting on the child’s behaviour.</w:t>
      </w:r>
    </w:p>
    <w:p w14:paraId="189CDE51" w14:textId="13FCF12B" w:rsidR="00C67B4C" w:rsidRDefault="00401996" w:rsidP="0094438D">
      <w:pPr>
        <w:pStyle w:val="ListParagraph"/>
        <w:numPr>
          <w:ilvl w:val="0"/>
          <w:numId w:val="58"/>
        </w:numPr>
        <w:spacing w:before="0" w:line="240" w:lineRule="auto"/>
        <w:contextualSpacing/>
      </w:pPr>
      <w:r>
        <w:t xml:space="preserve">Initiate and complete and Early Help Assessment and invite appropriate agencies, family and child to half termly TAF meetings. </w:t>
      </w:r>
    </w:p>
    <w:p w14:paraId="0AC0AFF3" w14:textId="77777777" w:rsidR="00401996" w:rsidRDefault="00401996" w:rsidP="00401996">
      <w:pPr>
        <w:pStyle w:val="ListParagraph"/>
        <w:numPr>
          <w:ilvl w:val="0"/>
          <w:numId w:val="58"/>
        </w:numPr>
        <w:spacing w:before="0" w:line="240" w:lineRule="auto"/>
        <w:contextualSpacing/>
      </w:pPr>
      <w:r>
        <w:t>A referral to the DG6 Inclusion Hub to gain financial support in order to enhance provision.</w:t>
      </w:r>
    </w:p>
    <w:p w14:paraId="217ADB20" w14:textId="7BC1A456" w:rsidR="00D86B55" w:rsidRPr="00401996" w:rsidRDefault="00E200DB" w:rsidP="00401996">
      <w:pPr>
        <w:pStyle w:val="ListParagraph"/>
        <w:numPr>
          <w:ilvl w:val="0"/>
          <w:numId w:val="58"/>
        </w:numPr>
        <w:spacing w:before="0" w:line="240" w:lineRule="auto"/>
        <w:contextualSpacing/>
        <w:rPr>
          <w:b/>
          <w:bCs/>
          <w:shd w:val="clear" w:color="auto" w:fill="47D7AC"/>
        </w:rPr>
      </w:pPr>
      <w:r w:rsidRPr="00947773">
        <w:t>The</w:t>
      </w:r>
      <w:r w:rsidRPr="00401996">
        <w:rPr>
          <w:color w:val="B1B1B1" w:themeColor="accent1"/>
        </w:rPr>
        <w:t xml:space="preserve"> </w:t>
      </w:r>
      <w:r w:rsidRPr="00947773">
        <w:t>headteacher will</w:t>
      </w:r>
      <w:r w:rsidRPr="00ED6B1E">
        <w:t xml:space="preserve"> </w:t>
      </w:r>
      <w:r w:rsidR="00401996">
        <w:t xml:space="preserve">reluctantly </w:t>
      </w:r>
      <w:r w:rsidRPr="00ED6B1E">
        <w:t xml:space="preserve">consider whether </w:t>
      </w:r>
      <w:r w:rsidR="00487DFC">
        <w:t>a permanent exclusion is necessary</w:t>
      </w:r>
      <w:r>
        <w:t>,</w:t>
      </w:r>
      <w:r w:rsidRPr="00ED6B1E">
        <w:t xml:space="preserve"> in line with the school’s </w:t>
      </w:r>
      <w:r>
        <w:t xml:space="preserve">Suspension and </w:t>
      </w:r>
      <w:r w:rsidRPr="00ED6B1E">
        <w:t>Exclusion Policy</w:t>
      </w:r>
      <w:r w:rsidR="00487DFC">
        <w:t>, alongside alternative options such as a managed move or off-site direction</w:t>
      </w:r>
      <w:r>
        <w:t>.</w:t>
      </w:r>
    </w:p>
    <w:p w14:paraId="43759274" w14:textId="77777777" w:rsidR="00D86B55" w:rsidRDefault="00D86B55" w:rsidP="002E3CAD">
      <w:pPr>
        <w:contextualSpacing/>
      </w:pPr>
    </w:p>
    <w:bookmarkEnd w:id="16"/>
    <w:p w14:paraId="7BDB1C8A" w14:textId="3A66D20F" w:rsidR="003326B4" w:rsidRDefault="003326B4" w:rsidP="000933D9">
      <w:pPr>
        <w:contextualSpacing/>
      </w:pPr>
      <w:r>
        <w:t>For discipline to be lawful, the school will ensure that:</w:t>
      </w:r>
    </w:p>
    <w:p w14:paraId="1FE2CC2D" w14:textId="77777777" w:rsidR="003326B4" w:rsidRDefault="003326B4" w:rsidP="00E06F2E">
      <w:pPr>
        <w:pStyle w:val="ListParagraph"/>
        <w:numPr>
          <w:ilvl w:val="0"/>
          <w:numId w:val="24"/>
        </w:numPr>
        <w:ind w:left="714" w:hanging="357"/>
        <w:contextualSpacing/>
      </w:pPr>
      <w:r>
        <w:t xml:space="preserve">The decision to discipline a pupil is made by a paid member of school staff, or a member of staff authorised to do so by the </w:t>
      </w:r>
      <w:r w:rsidRPr="00ED6B1E">
        <w:t>headteacher.</w:t>
      </w:r>
    </w:p>
    <w:p w14:paraId="5ABF9F81" w14:textId="77777777" w:rsidR="003326B4" w:rsidRDefault="003326B4" w:rsidP="00E06F2E">
      <w:pPr>
        <w:pStyle w:val="ListParagraph"/>
        <w:numPr>
          <w:ilvl w:val="0"/>
          <w:numId w:val="24"/>
        </w:numPr>
        <w:ind w:left="714" w:hanging="357"/>
        <w:contextualSpacing/>
      </w:pPr>
      <w:r>
        <w:t>The decision to discipline a pupil is made on the school premises or whilst the pupil is under the charge of a member of staff, such as during an educational trip or visit.</w:t>
      </w:r>
    </w:p>
    <w:p w14:paraId="04570ACF" w14:textId="20E64A59" w:rsidR="003326B4" w:rsidRDefault="003326B4" w:rsidP="00E06F2E">
      <w:pPr>
        <w:pStyle w:val="ListParagraph"/>
        <w:numPr>
          <w:ilvl w:val="0"/>
          <w:numId w:val="24"/>
        </w:numPr>
        <w:ind w:left="714" w:hanging="357"/>
        <w:contextualSpacing/>
      </w:pPr>
      <w:r>
        <w:t xml:space="preserve">The decision to discipline a pupil is reasonable and will not discriminate on any grounds, </w:t>
      </w:r>
      <w:r w:rsidR="00E200DB">
        <w:t>e.g. equality, SEND or human rights.</w:t>
      </w:r>
    </w:p>
    <w:p w14:paraId="1A464CBE" w14:textId="17871CA1" w:rsidR="003326B4" w:rsidRDefault="003326B4" w:rsidP="000933D9">
      <w:r w:rsidRPr="00074D5E">
        <w:lastRenderedPageBreak/>
        <w:t>The school will ensure that all discipline is reasonable in all circumstances, and will consider the pupil’s age, religious requirements, SEMH needs</w:t>
      </w:r>
      <w:r>
        <w:t>,</w:t>
      </w:r>
      <w:r w:rsidRPr="00074D5E">
        <w:t xml:space="preserve"> any SEND</w:t>
      </w:r>
      <w:r>
        <w:t xml:space="preserve">, and any other </w:t>
      </w:r>
      <w:r w:rsidR="0077427B">
        <w:t>contributing factors, e.g. bullying, safeguarding or home life issues.</w:t>
      </w:r>
    </w:p>
    <w:p w14:paraId="2919E6F3" w14:textId="51272582" w:rsidR="0028716A" w:rsidRDefault="0028716A" w:rsidP="00A26385">
      <w:pPr>
        <w:pStyle w:val="Heading10"/>
      </w:pPr>
      <w:bookmarkStart w:id="17" w:name="_[Updated]_Prevention_strategies"/>
      <w:bookmarkEnd w:id="17"/>
      <w:r>
        <w:t>Prevention strategies</w:t>
      </w:r>
      <w:r w:rsidR="00EF5305">
        <w:t>, intervention,</w:t>
      </w:r>
      <w:r>
        <w:t xml:space="preserve"> and </w:t>
      </w:r>
      <w:r w:rsidR="00401996">
        <w:t>Consequences</w:t>
      </w:r>
      <w:r w:rsidR="008F258E">
        <w:t xml:space="preserve"> for unacceptable behaviour</w:t>
      </w:r>
    </w:p>
    <w:p w14:paraId="34F5DC15" w14:textId="0681761A"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401996">
        <w:t>consequence</w:t>
      </w:r>
      <w:r>
        <w:t>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3F9D9D0C" w:rsidR="00EF5305" w:rsidRDefault="00EF5305" w:rsidP="00EF5305">
      <w:r>
        <w:t xml:space="preserve">A range of initial intervention strategies to help pupils manage their behaviour and reduce the likelihood of more severe </w:t>
      </w:r>
      <w:r w:rsidR="00401996">
        <w:t>consequences</w:t>
      </w:r>
      <w:r>
        <w:t xml:space="preserve"> will be used. </w:t>
      </w:r>
      <w:r w:rsidR="00EC2112">
        <w:t xml:space="preserve">Support will consider the pupil’s specific needs and may be delivered outside of the classroom, in small groups or in one-to-one activities. </w:t>
      </w:r>
      <w:r>
        <w:t>A system will be in place to ensure relevant members of the SLT and pastoral staff are aware of any pupil that is:</w:t>
      </w:r>
    </w:p>
    <w:p w14:paraId="2D3D3948" w14:textId="77777777" w:rsidR="00EF5305" w:rsidRDefault="00EF5305" w:rsidP="00EF5305">
      <w:pPr>
        <w:pStyle w:val="ListParagraph"/>
        <w:numPr>
          <w:ilvl w:val="0"/>
          <w:numId w:val="38"/>
        </w:numPr>
        <w:spacing w:before="0"/>
      </w:pPr>
      <w:r>
        <w:t>Persistently misbehaving</w:t>
      </w:r>
    </w:p>
    <w:p w14:paraId="20CB419F" w14:textId="76EA0399" w:rsidR="00EF5305" w:rsidRDefault="00EF5305" w:rsidP="00EF5305">
      <w:pPr>
        <w:pStyle w:val="ListParagraph"/>
        <w:numPr>
          <w:ilvl w:val="0"/>
          <w:numId w:val="38"/>
        </w:numPr>
        <w:spacing w:before="0"/>
      </w:pPr>
      <w:r>
        <w:t xml:space="preserve">Not improving their behaviour following low-level </w:t>
      </w:r>
      <w:r w:rsidR="00401996">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7186F315" w:rsidR="00EF5305" w:rsidRDefault="00EC2112" w:rsidP="000933D9">
      <w:r>
        <w:t>Examples of initial interventions to address misbehaviour</w:t>
      </w:r>
      <w:r w:rsidR="00E373A7">
        <w:t xml:space="preserve"> will</w:t>
      </w:r>
      <w:r>
        <w:t xml:space="preserve"> include, but are not limited to, the following:</w:t>
      </w:r>
    </w:p>
    <w:p w14:paraId="6E31DF11" w14:textId="73564636" w:rsidR="00EC2112" w:rsidRDefault="00EC2112" w:rsidP="00D20237">
      <w:pPr>
        <w:pStyle w:val="ListParagraph"/>
        <w:numPr>
          <w:ilvl w:val="0"/>
          <w:numId w:val="44"/>
        </w:numPr>
        <w:spacing w:before="0"/>
        <w:ind w:left="709"/>
      </w:pPr>
      <w:r>
        <w:t>Frequently engaging with parents, including home visits where necessary</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41A0F8B4" w:rsidR="00EC2112" w:rsidRDefault="00EC2112" w:rsidP="00D20237">
      <w:pPr>
        <w:pStyle w:val="ListParagraph"/>
        <w:numPr>
          <w:ilvl w:val="0"/>
          <w:numId w:val="44"/>
        </w:numPr>
        <w:spacing w:before="0"/>
        <w:ind w:left="709"/>
      </w:pPr>
      <w:r>
        <w:t>Long-term behaviour plans</w:t>
      </w:r>
    </w:p>
    <w:p w14:paraId="5771EE4D" w14:textId="5056C3D3" w:rsidR="00EC2112" w:rsidRDefault="00EC2112" w:rsidP="00D20237">
      <w:pPr>
        <w:pStyle w:val="ListParagraph"/>
        <w:numPr>
          <w:ilvl w:val="0"/>
          <w:numId w:val="44"/>
        </w:numPr>
        <w:spacing w:before="0"/>
        <w:ind w:left="709"/>
      </w:pPr>
      <w:r>
        <w:t>Pupil support units</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421BF508" w:rsidR="00EC2112" w:rsidRDefault="00EC2112" w:rsidP="00D20237">
      <w:pPr>
        <w:pStyle w:val="ListParagraph"/>
        <w:numPr>
          <w:ilvl w:val="0"/>
          <w:numId w:val="44"/>
        </w:numPr>
        <w:spacing w:before="0" w:after="240"/>
        <w:ind w:left="709"/>
      </w:pPr>
      <w:r>
        <w:t>Where the pupil has SEND, an assessment of whether appropriate provision is in place to support the pupil, and if the pupil has an EHC plan, contact with the LA to consider a review of the plan</w:t>
      </w:r>
    </w:p>
    <w:p w14:paraId="79CACAC0" w14:textId="1904626D" w:rsidR="00EC2112" w:rsidRPr="0028716A" w:rsidRDefault="00EC2112" w:rsidP="002E3CAD">
      <w:pPr>
        <w:spacing w:before="0"/>
      </w:pPr>
      <w:r>
        <w:t xml:space="preserve">A multi-agency </w:t>
      </w:r>
      <w:r w:rsidR="0031743A">
        <w:t xml:space="preserve">assessment, such an early help </w:t>
      </w:r>
      <w:r w:rsidR="00733965">
        <w:t>assessment, which</w:t>
      </w:r>
      <w:r w:rsidR="0031743A">
        <w:t xml:space="preserve"> goes beyond a pupil’s education will be considered where serious concerns about a pupil’s behaviour exist.</w:t>
      </w:r>
    </w:p>
    <w:p w14:paraId="01BCE8A9" w14:textId="0DA7DFC5" w:rsidR="008D63AE" w:rsidRDefault="00401996" w:rsidP="000933D9">
      <w:pPr>
        <w:rPr>
          <w:b/>
          <w:bCs/>
        </w:rPr>
      </w:pPr>
      <w:r>
        <w:rPr>
          <w:b/>
          <w:bCs/>
        </w:rPr>
        <w:t>School Approach: Sequential and Relationship Based</w:t>
      </w:r>
    </w:p>
    <w:p w14:paraId="7C404CF9" w14:textId="12A50724" w:rsidR="00401996" w:rsidRDefault="00401996" w:rsidP="000933D9">
      <w:pPr>
        <w:rPr>
          <w:b/>
          <w:bCs/>
        </w:rPr>
      </w:pPr>
      <w:r>
        <w:rPr>
          <w:noProof/>
          <w:lang w:eastAsia="en-GB"/>
        </w:rPr>
        <w:lastRenderedPageBreak/>
        <w:drawing>
          <wp:inline distT="0" distB="0" distL="0" distR="0" wp14:anchorId="34E5B17E" wp14:editId="44A5406A">
            <wp:extent cx="4882101" cy="2728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8191" cy="2731668"/>
                    </a:xfrm>
                    <a:prstGeom prst="rect">
                      <a:avLst/>
                    </a:prstGeom>
                  </pic:spPr>
                </pic:pic>
              </a:graphicData>
            </a:graphic>
          </wp:inline>
        </w:drawing>
      </w:r>
    </w:p>
    <w:p w14:paraId="600FA161" w14:textId="6ECB39A3" w:rsidR="00401996" w:rsidRPr="00401996" w:rsidRDefault="00401996" w:rsidP="000933D9">
      <w:pPr>
        <w:rPr>
          <w:bCs/>
        </w:rPr>
      </w:pPr>
      <w:r w:rsidRPr="00401996">
        <w:rPr>
          <w:bCs/>
        </w:rPr>
        <w:t xml:space="preserve">The following steps must be implemented when addressing behavioural needs across the school and must be done in order. </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684651F4" w:rsid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6CC2DC59" w14:textId="37CE986A" w:rsidR="005E78C4" w:rsidRPr="005E78C4" w:rsidRDefault="005E78C4" w:rsidP="000933D9">
      <w:pPr>
        <w:rPr>
          <w:b/>
        </w:rPr>
      </w:pPr>
      <w:r w:rsidRPr="005E78C4">
        <w:rPr>
          <w:b/>
        </w:rPr>
        <w:t>Strategies to Develop Strong Relationships &amp; Manage Behaviour</w:t>
      </w:r>
    </w:p>
    <w:p w14:paraId="0BB9F7B9" w14:textId="02A7DB33" w:rsidR="005E78C4" w:rsidRDefault="005E78C4" w:rsidP="000933D9">
      <w:pPr>
        <w:rPr>
          <w:b/>
        </w:rPr>
      </w:pPr>
      <w:r w:rsidRPr="005E78C4">
        <w:rPr>
          <w:b/>
        </w:rPr>
        <w:t>Attends Language</w:t>
      </w:r>
    </w:p>
    <w:p w14:paraId="7C90DE4F" w14:textId="6A526010" w:rsidR="005E78C4" w:rsidRDefault="005E78C4" w:rsidP="000933D9">
      <w:r>
        <w:t xml:space="preserve">All staff praise children for the process, habit, action or effort not the outcome, avoiding generic praise – good girl/boy. This ensures that all children regardless of ability or need feel like they can achieve. Children are supported in understanding that effort is recognised, acknowledging effort and building trust. Teachers convey expectations to the children in a calm working environment where they are most receptive in order to develop and nurture positive behaviour for learning as well as our school values: resilience, courage, determination etc. This approach is effective in nurturing emotion and self-esteem. </w:t>
      </w:r>
    </w:p>
    <w:p w14:paraId="7E2EA455" w14:textId="646A695E" w:rsidR="005E78C4" w:rsidRDefault="005E78C4" w:rsidP="000933D9">
      <w:pPr>
        <w:rPr>
          <w:i/>
        </w:rPr>
      </w:pPr>
      <w:r>
        <w:rPr>
          <w:i/>
        </w:rPr>
        <w:t>“I can see how you have ….”  “I have noticed…”</w:t>
      </w:r>
    </w:p>
    <w:p w14:paraId="21321BF3" w14:textId="23D8D42C" w:rsidR="00DE7385" w:rsidRPr="00DE7385" w:rsidRDefault="00DE7385" w:rsidP="000933D9">
      <w:pPr>
        <w:rPr>
          <w:b/>
        </w:rPr>
      </w:pPr>
      <w:r>
        <w:rPr>
          <w:b/>
        </w:rPr>
        <w:t>Lowest Emotional Response</w:t>
      </w:r>
    </w:p>
    <w:p w14:paraId="0966EC94" w14:textId="3C3C1898" w:rsidR="005E78C4" w:rsidRDefault="005E78C4" w:rsidP="000933D9">
      <w:r>
        <w:t>Teachers are encouraged to always deal with any inappropriate behaviour with the lowest emotional response, this ensure</w:t>
      </w:r>
      <w:r w:rsidR="00DE7385">
        <w:t>s</w:t>
      </w:r>
      <w:r>
        <w:t xml:space="preserve"> minimal attention is gained for negative behaviour</w:t>
      </w:r>
      <w:r w:rsidR="00DE7385">
        <w:t xml:space="preserve"> as this type of attention is not nurturing and has a negative impact on self-esteem</w:t>
      </w:r>
      <w:r>
        <w:t>. A zero tolerance approach will always be adopted with choice</w:t>
      </w:r>
      <w:r w:rsidR="00DE7385">
        <w:t xml:space="preserve"> at every point for the child ie “</w:t>
      </w:r>
      <w:r w:rsidR="00DE7385" w:rsidRPr="00DE7385">
        <w:rPr>
          <w:i/>
        </w:rPr>
        <w:t>you have a choice to finish your work in lesson or complete it at lunch</w:t>
      </w:r>
      <w:r w:rsidR="00DE7385">
        <w:rPr>
          <w:i/>
        </w:rPr>
        <w:t>.</w:t>
      </w:r>
      <w:r w:rsidR="00DE7385" w:rsidRPr="00DE7385">
        <w:rPr>
          <w:i/>
        </w:rPr>
        <w:t>”</w:t>
      </w:r>
      <w:r w:rsidR="00DE7385">
        <w:rPr>
          <w:i/>
        </w:rPr>
        <w:t xml:space="preserve"> </w:t>
      </w:r>
      <w:r w:rsidR="00DE7385" w:rsidRPr="00DE7385">
        <w:t>Giving children the choice enables them to take some responsibility for both their behaviour as well as</w:t>
      </w:r>
      <w:r w:rsidR="00DE7385">
        <w:t xml:space="preserve"> a</w:t>
      </w:r>
      <w:r w:rsidR="00DE7385" w:rsidRPr="00DE7385">
        <w:t xml:space="preserve"> possible consequence</w:t>
      </w:r>
      <w:r w:rsidR="00DE7385">
        <w:t xml:space="preserve">. </w:t>
      </w:r>
    </w:p>
    <w:p w14:paraId="1253C0EE" w14:textId="6888480C" w:rsidR="00DE7385" w:rsidRDefault="00DE7385" w:rsidP="00DE7385">
      <w:pPr>
        <w:rPr>
          <w:b/>
        </w:rPr>
      </w:pPr>
      <w:r w:rsidRPr="005E78C4">
        <w:rPr>
          <w:b/>
        </w:rPr>
        <w:t>Take them Back to Learning</w:t>
      </w:r>
    </w:p>
    <w:p w14:paraId="4F40E37A" w14:textId="5D70DAFD" w:rsidR="00DE7385" w:rsidRDefault="00DE7385" w:rsidP="00DE7385">
      <w:r w:rsidRPr="00DE7385">
        <w:lastRenderedPageBreak/>
        <w:t>Within lesson children may begin to lose focus and concentrate, which can result in disruption, sometimes a question such as “</w:t>
      </w:r>
      <w:r w:rsidRPr="00DE7385">
        <w:rPr>
          <w:i/>
        </w:rPr>
        <w:t>you ok?”</w:t>
      </w:r>
      <w:r w:rsidRPr="00DE7385">
        <w:t xml:space="preserve"> or “</w:t>
      </w:r>
      <w:r w:rsidRPr="00DE7385">
        <w:rPr>
          <w:i/>
        </w:rPr>
        <w:t>what should you be doing now?” “Where should you be?”</w:t>
      </w:r>
      <w:r w:rsidRPr="00DE7385">
        <w:t xml:space="preserve"> is enough to re-engage a child and prevent an escalation. </w:t>
      </w:r>
    </w:p>
    <w:p w14:paraId="4D8E0AE1" w14:textId="63B9F2B1" w:rsidR="00DE7385" w:rsidRDefault="00DE7385" w:rsidP="00DE7385">
      <w:pPr>
        <w:rPr>
          <w:b/>
        </w:rPr>
      </w:pPr>
      <w:r>
        <w:rPr>
          <w:b/>
        </w:rPr>
        <w:t>Secondary Conversation</w:t>
      </w:r>
    </w:p>
    <w:p w14:paraId="6FA06736" w14:textId="29E73813" w:rsidR="00DE7385" w:rsidRPr="00DE7385" w:rsidRDefault="00DE7385" w:rsidP="00DE7385">
      <w:r>
        <w:t>Children can often draw an adult into a secondary conversation, it is important that teachers and TA’s remain with the current issue, putting a stop to further conversation or discussion which takes the child away from learning. Staff to adopt a key word ie “</w:t>
      </w:r>
      <w:r w:rsidRPr="00DE7385">
        <w:rPr>
          <w:i/>
        </w:rPr>
        <w:t>Stop, Enough, End</w:t>
      </w:r>
      <w:r>
        <w:t>,” said in a low, monotone voice</w:t>
      </w:r>
    </w:p>
    <w:p w14:paraId="5D1A3D83" w14:textId="77777777" w:rsidR="00DE7385" w:rsidRPr="00DE7385" w:rsidRDefault="00DE7385" w:rsidP="000933D9">
      <w:pPr>
        <w:rPr>
          <w:i/>
        </w:rPr>
      </w:pPr>
    </w:p>
    <w:p w14:paraId="07E53BC8" w14:textId="7F3B7C20" w:rsidR="00E71A8D" w:rsidRDefault="00E71A8D" w:rsidP="000933D9">
      <w:pPr>
        <w:rPr>
          <w:b/>
          <w:bCs/>
        </w:rPr>
      </w:pPr>
      <w:bookmarkStart w:id="18" w:name="_The_classroom_environment"/>
      <w:bookmarkStart w:id="19" w:name="_Understanding_behaviour"/>
      <w:bookmarkStart w:id="20" w:name="_De-escalation_strategies"/>
      <w:bookmarkEnd w:id="18"/>
      <w:bookmarkEnd w:id="19"/>
      <w:bookmarkEnd w:id="20"/>
      <w:r>
        <w:rPr>
          <w:b/>
          <w:bCs/>
        </w:rPr>
        <w:t>Preventative measures for pupils with SEND</w:t>
      </w:r>
    </w:p>
    <w:p w14:paraId="3433759D" w14:textId="780C8AAB" w:rsidR="00CF6CD3" w:rsidRDefault="00E71A8D" w:rsidP="000933D9">
      <w:r>
        <w:t xml:space="preserve">Behaviour will always be considered in relation to a pupil’s SEND. </w:t>
      </w:r>
      <w:r w:rsidR="00CF6CD3">
        <w:t xml:space="preserve">If it is deemed that a pupil’s SEND has contributed to their misbehaviour, the school will consider whether it is appropriate and lawful to </w:t>
      </w:r>
      <w:r w:rsidR="00401996">
        <w:t>implement consequences for</w:t>
      </w:r>
      <w:r w:rsidR="00CF6CD3">
        <w:t xml:space="preserve">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63AFBF2F" w:rsidR="00E71A8D" w:rsidRDefault="00E71A8D" w:rsidP="000933D9">
      <w:r>
        <w:t>The school will aim to anticipate likely triggers of misbehaviour</w:t>
      </w:r>
      <w:r w:rsidR="005E78C4">
        <w:t xml:space="preserve"> for all pupils including SEND</w:t>
      </w:r>
      <w:r>
        <w:t xml:space="preserve"> and put</w:t>
      </w:r>
      <w:r w:rsidR="00286970">
        <w:t xml:space="preserve"> in </w:t>
      </w:r>
      <w:r>
        <w:t>place support</w:t>
      </w:r>
      <w:r w:rsidR="00286970">
        <w:t xml:space="preserve"> to prevent</w:t>
      </w:r>
      <w:r>
        <w:t xml:space="preserve"> these</w:t>
      </w:r>
      <w:r w:rsidR="00832BA0">
        <w:t>, taking into account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2E3CAD">
      <w:pPr>
        <w:pStyle w:val="ListParagraph"/>
        <w:numPr>
          <w:ilvl w:val="0"/>
          <w:numId w:val="36"/>
        </w:numPr>
        <w:spacing w:before="0"/>
      </w:pPr>
      <w:r>
        <w:t>Short, planned movement breaks for a pupil whose SEND means they find it difficult to sit still for long</w:t>
      </w:r>
    </w:p>
    <w:p w14:paraId="36380FE2" w14:textId="274BDA7C" w:rsidR="00832BA0" w:rsidRDefault="00832BA0" w:rsidP="002E3CAD">
      <w:pPr>
        <w:pStyle w:val="ListParagraph"/>
        <w:numPr>
          <w:ilvl w:val="0"/>
          <w:numId w:val="36"/>
        </w:numPr>
        <w:spacing w:before="0"/>
      </w:pPr>
      <w:r>
        <w:t>Ensuring a pupil with visual or hearing impairment is seated in sight of the teacher</w:t>
      </w:r>
    </w:p>
    <w:p w14:paraId="24098BD5" w14:textId="7B6E6830" w:rsidR="00832BA0" w:rsidRDefault="00832BA0" w:rsidP="002E3CAD">
      <w:pPr>
        <w:pStyle w:val="ListParagraph"/>
        <w:numPr>
          <w:ilvl w:val="0"/>
          <w:numId w:val="36"/>
        </w:numPr>
        <w:spacing w:before="0"/>
      </w:pPr>
      <w:r>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2F4FFC6A" w:rsidR="0028716A" w:rsidRDefault="0028716A" w:rsidP="002E3CAD">
      <w:pPr>
        <w:pStyle w:val="ListParagraph"/>
        <w:numPr>
          <w:ilvl w:val="0"/>
          <w:numId w:val="48"/>
        </w:numPr>
        <w:spacing w:before="0"/>
      </w:pPr>
      <w:r w:rsidRPr="00286970">
        <w:t>Appearing calm and using a modulated, low tone of voice</w:t>
      </w:r>
    </w:p>
    <w:p w14:paraId="2A933FCF" w14:textId="0103EAE2" w:rsidR="00203579" w:rsidRDefault="00203579" w:rsidP="002E3CAD">
      <w:pPr>
        <w:pStyle w:val="ListParagraph"/>
        <w:numPr>
          <w:ilvl w:val="0"/>
          <w:numId w:val="48"/>
        </w:numPr>
        <w:spacing w:before="0"/>
      </w:pPr>
      <w:r>
        <w:t xml:space="preserve">Never say </w:t>
      </w:r>
      <w:r w:rsidRPr="00203579">
        <w:rPr>
          <w:i/>
        </w:rPr>
        <w:t>“please</w:t>
      </w:r>
      <w:r>
        <w:t xml:space="preserve">”, always say </w:t>
      </w:r>
      <w:r w:rsidRPr="00203579">
        <w:rPr>
          <w:i/>
        </w:rPr>
        <w:t>“thank</w:t>
      </w:r>
      <w:r>
        <w:rPr>
          <w:i/>
        </w:rPr>
        <w:t xml:space="preserve"> </w:t>
      </w:r>
      <w:r w:rsidRPr="00203579">
        <w:rPr>
          <w:i/>
        </w:rPr>
        <w:t>you</w:t>
      </w:r>
      <w:r>
        <w:t>”, this gives the chd the expectation and trust that they will make the right choice.</w:t>
      </w:r>
    </w:p>
    <w:p w14:paraId="0CB36784" w14:textId="2C701CC1" w:rsidR="00DE7385" w:rsidRPr="00286970" w:rsidRDefault="00DE7385" w:rsidP="002E3CAD">
      <w:pPr>
        <w:pStyle w:val="ListParagraph"/>
        <w:numPr>
          <w:ilvl w:val="0"/>
          <w:numId w:val="48"/>
        </w:numPr>
        <w:spacing w:before="0"/>
      </w:pPr>
      <w:r>
        <w:t xml:space="preserve">Describe the reality and validate their feelings – </w:t>
      </w:r>
      <w:r w:rsidRPr="00DE7385">
        <w:rPr>
          <w:i/>
        </w:rPr>
        <w:t>“I can see you are upset/angry etc!”</w:t>
      </w:r>
    </w:p>
    <w:p w14:paraId="627B03FB" w14:textId="4D942EB7" w:rsidR="0028716A" w:rsidRPr="00286970" w:rsidRDefault="0028716A" w:rsidP="002E3CAD">
      <w:pPr>
        <w:pStyle w:val="ListParagraph"/>
        <w:numPr>
          <w:ilvl w:val="0"/>
          <w:numId w:val="48"/>
        </w:numPr>
        <w:spacing w:before="0"/>
      </w:pPr>
      <w:r w:rsidRPr="00286970">
        <w:t>Using simple, direct</w:t>
      </w:r>
      <w:r w:rsidR="00DE7385">
        <w:t xml:space="preserve"> functional </w:t>
      </w:r>
      <w:r w:rsidR="00203579">
        <w:t>language and after a request walk away, again there is an expectation and trust that they will make the right choice</w:t>
      </w:r>
    </w:p>
    <w:p w14:paraId="24548C87" w14:textId="77777777" w:rsidR="0028716A" w:rsidRPr="00286970" w:rsidRDefault="0028716A" w:rsidP="002E3CAD">
      <w:pPr>
        <w:pStyle w:val="ListParagraph"/>
        <w:numPr>
          <w:ilvl w:val="0"/>
          <w:numId w:val="48"/>
        </w:numPr>
        <w:spacing w:before="0"/>
      </w:pPr>
      <w:r w:rsidRPr="00286970">
        <w:t>Avoiding being defensive, e.g. if comments or insults are directed at the staff member.</w:t>
      </w:r>
    </w:p>
    <w:p w14:paraId="5A9FD070" w14:textId="77777777" w:rsidR="0028716A" w:rsidRPr="00286970" w:rsidRDefault="0028716A" w:rsidP="002E3CAD">
      <w:pPr>
        <w:pStyle w:val="ListParagraph"/>
        <w:numPr>
          <w:ilvl w:val="0"/>
          <w:numId w:val="48"/>
        </w:numPr>
        <w:spacing w:before="0"/>
      </w:pPr>
      <w:r w:rsidRPr="00286970">
        <w:t>Providing adequate personal space and not blocking a pupil’s escape route.</w:t>
      </w:r>
    </w:p>
    <w:p w14:paraId="400C37C6" w14:textId="77777777" w:rsidR="0028716A" w:rsidRPr="00286970" w:rsidRDefault="0028716A" w:rsidP="002E3CAD">
      <w:pPr>
        <w:pStyle w:val="ListParagraph"/>
        <w:numPr>
          <w:ilvl w:val="0"/>
          <w:numId w:val="48"/>
        </w:numPr>
        <w:spacing w:before="0"/>
      </w:pPr>
      <w:r w:rsidRPr="00286970">
        <w:t>Showing open, accepting body language, e.g.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1B548B1D" w:rsidR="0028716A" w:rsidRPr="00286970" w:rsidRDefault="0028716A" w:rsidP="002E3CAD">
      <w:pPr>
        <w:pStyle w:val="ListParagraph"/>
        <w:numPr>
          <w:ilvl w:val="0"/>
          <w:numId w:val="48"/>
        </w:numPr>
        <w:spacing w:before="0"/>
      </w:pPr>
      <w:r w:rsidRPr="00286970">
        <w:lastRenderedPageBreak/>
        <w:t xml:space="preserve">Offering the pupil a face-saving route out of confrontation, e.g. </w:t>
      </w:r>
      <w:r w:rsidR="00DE7385">
        <w:t>a choice</w:t>
      </w:r>
    </w:p>
    <w:p w14:paraId="5EF8C3BE" w14:textId="77777777" w:rsidR="0028716A" w:rsidRPr="00286970" w:rsidRDefault="0028716A" w:rsidP="002E3CAD">
      <w:pPr>
        <w:pStyle w:val="ListParagraph"/>
        <w:numPr>
          <w:ilvl w:val="0"/>
          <w:numId w:val="48"/>
        </w:numPr>
        <w:spacing w:before="0"/>
      </w:pPr>
      <w:r w:rsidRPr="00286970">
        <w:t>Rephrasing requests made up of negative words with positive phrases, e.g. “if you don’t return to your seat, I won’t help you with your work” becomes “if you return to your seat, I can help you with your work”.</w:t>
      </w:r>
    </w:p>
    <w:p w14:paraId="087A2B84" w14:textId="0E569AD9" w:rsidR="0028716A" w:rsidRPr="008F258E" w:rsidRDefault="0028716A" w:rsidP="000933D9">
      <w:pPr>
        <w:rPr>
          <w:b/>
          <w:bCs/>
        </w:rPr>
      </w:pPr>
      <w:bookmarkStart w:id="21" w:name="_Intervention"/>
      <w:bookmarkEnd w:id="21"/>
      <w:r w:rsidRPr="008F258E">
        <w:rPr>
          <w:b/>
          <w:bCs/>
        </w:rPr>
        <w:t>Physical intervention</w:t>
      </w:r>
    </w:p>
    <w:p w14:paraId="22338EC6" w14:textId="30C538B8" w:rsidR="00D40387" w:rsidRDefault="00D40387" w:rsidP="00D40387">
      <w:bookmarkStart w:id="22" w:name="_Managing_behaviour"/>
      <w:bookmarkStart w:id="23" w:name="_Isolation_rooms"/>
      <w:bookmarkEnd w:id="22"/>
      <w:bookmarkEnd w:id="23"/>
      <w:r>
        <w:t>In line with the school’s safeguarding policy staff</w:t>
      </w:r>
      <w:r w:rsidRPr="0030440C">
        <w:t xml:space="preserve"> have </w:t>
      </w:r>
      <w:r>
        <w:t>the legal right to use reasonable force to prevent pupils from committing an offence, injuring themselves or others, or damaging school property, and to maintain good order and discipline in the classroom.</w:t>
      </w:r>
    </w:p>
    <w:p w14:paraId="2EF91494" w14:textId="77777777" w:rsidR="00D40387" w:rsidRDefault="00D40387" w:rsidP="00D40387">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Physical Intervention Policy. Wherever possible, staff will ensure that a second member of staff is present to witness the physical intervention used. </w:t>
      </w:r>
    </w:p>
    <w:p w14:paraId="1E66D898" w14:textId="249732A8" w:rsidR="00D40387" w:rsidRDefault="00D40387" w:rsidP="00D40387">
      <w:pPr>
        <w:rPr>
          <w:b/>
          <w:bCs/>
        </w:rPr>
      </w:pPr>
      <w:r>
        <w:t xml:space="preserve">After an instance of physical intervention, the pupil will be immediately taken to the </w:t>
      </w:r>
      <w:r w:rsidRPr="00ED6B1E">
        <w:rPr>
          <w:bCs/>
        </w:rPr>
        <w:t>headteacher, and the pupil’s parent will be contacted</w:t>
      </w:r>
      <w:r>
        <w:rPr>
          <w:bCs/>
        </w:rPr>
        <w:t>.</w:t>
      </w:r>
      <w:r w:rsidRPr="00ED6B1E">
        <w:rPr>
          <w:bCs/>
        </w:rPr>
        <w:t xml:space="preserve"> </w:t>
      </w:r>
      <w:r>
        <w:rPr>
          <w:bCs/>
        </w:rPr>
        <w:t xml:space="preserve">Where appropriate, the headteacher may decide to </w:t>
      </w:r>
      <w:r w:rsidRPr="0030440C">
        <w:rPr>
          <w:bCs/>
        </w:rPr>
        <w:t>temporarily remov</w:t>
      </w:r>
      <w:r>
        <w:rPr>
          <w:bCs/>
        </w:rPr>
        <w:t>e the pupil</w:t>
      </w:r>
      <w:r w:rsidRPr="0030440C">
        <w:rPr>
          <w:bCs/>
        </w:rPr>
        <w:t xml:space="preserve"> from the school</w:t>
      </w:r>
      <w:r>
        <w:rPr>
          <w:bCs/>
        </w:rPr>
        <w:t xml:space="preserve"> via a suspension. Where suspension is carried out, the pupil’s </w:t>
      </w:r>
      <w:r w:rsidRPr="00ED6B1E">
        <w:rPr>
          <w:bCs/>
        </w:rPr>
        <w:t xml:space="preserve">parent </w:t>
      </w:r>
      <w:r>
        <w:rPr>
          <w:bCs/>
        </w:rPr>
        <w:t>will</w:t>
      </w:r>
      <w:r w:rsidRPr="00ED6B1E">
        <w:rPr>
          <w:bCs/>
        </w:rPr>
        <w:t xml:space="preserve"> be asked to collect the pupil and take them home for the rest of the day</w:t>
      </w:r>
      <w:r>
        <w:rPr>
          <w:bCs/>
        </w:rPr>
        <w:t xml:space="preserve"> – pupils will not be sent home without the school contacting their parent</w:t>
      </w:r>
      <w:r w:rsidRPr="00ED6B1E">
        <w:rPr>
          <w:bCs/>
        </w:rPr>
        <w:t>.</w:t>
      </w:r>
    </w:p>
    <w:p w14:paraId="315E323A" w14:textId="382FD764" w:rsidR="0028716A" w:rsidRPr="003238DB" w:rsidRDefault="00DC1000" w:rsidP="00EE7739">
      <w:pPr>
        <w:rPr>
          <w:b/>
          <w:bCs/>
        </w:rPr>
      </w:pPr>
      <w:r>
        <w:rPr>
          <w:b/>
          <w:bCs/>
        </w:rPr>
        <w:t>Removal from the classroom</w:t>
      </w:r>
    </w:p>
    <w:p w14:paraId="05B9ABD9" w14:textId="4997207A" w:rsidR="0028716A" w:rsidRDefault="0028716A" w:rsidP="000933D9">
      <w:r>
        <w:t xml:space="preserve">The school may decide to </w:t>
      </w:r>
      <w:r w:rsidR="00DC1000">
        <w:t>re</w:t>
      </w:r>
      <w:r>
        <w:t>move pupils</w:t>
      </w:r>
      <w:r w:rsidR="00DC1000">
        <w:t xml:space="preserve"> from the classroom</w:t>
      </w:r>
      <w:r>
        <w:t xml:space="preserve"> for a limited period</w:t>
      </w:r>
      <w:r w:rsidR="00DC1000">
        <w:t>, at the instruction of a member of staff</w:t>
      </w:r>
      <w:r w:rsidR="00E373A7">
        <w:t>.</w:t>
      </w:r>
    </w:p>
    <w:p w14:paraId="1004CCA4" w14:textId="750C5B5B" w:rsidR="00675F39" w:rsidRDefault="00675F39" w:rsidP="000933D9">
      <w:r>
        <w:t>The pupil will be moved to a room that is:</w:t>
      </w:r>
    </w:p>
    <w:p w14:paraId="36828D44" w14:textId="01622BFC" w:rsidR="00675F39" w:rsidRDefault="00675F39" w:rsidP="002E3CAD">
      <w:pPr>
        <w:pStyle w:val="ListParagraph"/>
        <w:numPr>
          <w:ilvl w:val="0"/>
          <w:numId w:val="35"/>
        </w:numPr>
        <w:spacing w:before="0"/>
      </w:pPr>
      <w:r>
        <w:t>In an appropriate area of the school</w:t>
      </w:r>
    </w:p>
    <w:p w14:paraId="2E3E1054" w14:textId="7DFDA62F" w:rsidR="00675F39" w:rsidRDefault="00675F39" w:rsidP="002E3CAD">
      <w:pPr>
        <w:pStyle w:val="ListParagraph"/>
        <w:numPr>
          <w:ilvl w:val="0"/>
          <w:numId w:val="35"/>
        </w:numPr>
        <w:spacing w:before="0"/>
      </w:pPr>
      <w:r>
        <w:t>Stocked with appropriate resources</w:t>
      </w:r>
    </w:p>
    <w:p w14:paraId="06DD4D38" w14:textId="330156F5" w:rsidR="00675F39" w:rsidRDefault="00675F39" w:rsidP="002E3CAD">
      <w:pPr>
        <w:pStyle w:val="ListParagraph"/>
        <w:numPr>
          <w:ilvl w:val="0"/>
          <w:numId w:val="35"/>
        </w:numPr>
        <w:spacing w:before="0"/>
      </w:pPr>
      <w:r>
        <w:t>Suitable to learn and refocus</w:t>
      </w:r>
    </w:p>
    <w:p w14:paraId="5571C3FA" w14:textId="6DB99ED9" w:rsidR="00675F39" w:rsidRDefault="00675F39" w:rsidP="002E3CAD">
      <w:pPr>
        <w:pStyle w:val="ListParagraph"/>
        <w:numPr>
          <w:ilvl w:val="0"/>
          <w:numId w:val="35"/>
        </w:numPr>
        <w:spacing w:before="0"/>
      </w:pPr>
      <w:r>
        <w:t>Supervised by trained members of staff</w:t>
      </w:r>
    </w:p>
    <w:p w14:paraId="74C5C91A" w14:textId="59AB7FCB" w:rsidR="00985DC6" w:rsidRDefault="0028716A" w:rsidP="000933D9">
      <w:r>
        <w:t xml:space="preserve">The school will only </w:t>
      </w:r>
      <w:r w:rsidR="00985DC6">
        <w:t>remove pupils from the classroom</w:t>
      </w:r>
      <w:r>
        <w:t xml:space="preserve"> where absolutely necessary</w:t>
      </w:r>
      <w:r w:rsidR="00985DC6">
        <w:t xml:space="preserve"> and for the following reasons:</w:t>
      </w:r>
    </w:p>
    <w:p w14:paraId="7A10E9CF" w14:textId="7A09E284" w:rsidR="00985DC6" w:rsidRDefault="00985DC6" w:rsidP="002E3CAD">
      <w:pPr>
        <w:pStyle w:val="ListParagraph"/>
        <w:numPr>
          <w:ilvl w:val="0"/>
          <w:numId w:val="34"/>
        </w:numPr>
        <w:spacing w:before="0"/>
      </w:pPr>
      <w:r>
        <w:t>To maintain the safety of all pupils and restore stability following an unreasonably high level of disruption</w:t>
      </w:r>
    </w:p>
    <w:p w14:paraId="6843C90D" w14:textId="74508BBD" w:rsidR="00985DC6" w:rsidRDefault="00985DC6" w:rsidP="002E3CAD">
      <w:pPr>
        <w:pStyle w:val="ListParagraph"/>
        <w:numPr>
          <w:ilvl w:val="0"/>
          <w:numId w:val="34"/>
        </w:numPr>
        <w:spacing w:before="0"/>
      </w:pPr>
      <w:r>
        <w:t>To enable disruptive pupils to be taken to a place where education can continue in a managed environment</w:t>
      </w:r>
    </w:p>
    <w:p w14:paraId="510DC499" w14:textId="1D13E5C9" w:rsidR="00985DC6" w:rsidRDefault="00985DC6" w:rsidP="002E3CAD">
      <w:pPr>
        <w:pStyle w:val="ListParagraph"/>
        <w:numPr>
          <w:ilvl w:val="0"/>
          <w:numId w:val="34"/>
        </w:numPr>
        <w:spacing w:before="0"/>
      </w:pPr>
      <w:r>
        <w:t>To allow the pupil to regain calm in a safe space</w:t>
      </w:r>
    </w:p>
    <w:p w14:paraId="3F024FF7" w14:textId="0DAAC556" w:rsidR="0028716A" w:rsidRDefault="0028716A" w:rsidP="000933D9">
      <w:r>
        <w:t>The school will ensure that pupil</w:t>
      </w:r>
      <w:r w:rsidR="005F3DD7">
        <w:t>s’</w:t>
      </w:r>
      <w:r>
        <w:t xml:space="preserve"> health and safety is not compromised during their time </w:t>
      </w:r>
      <w:r w:rsidR="00675F39">
        <w:t>away from the classroom</w:t>
      </w:r>
      <w:r>
        <w:t>, and that any additional requirements, such as SEND needs, are met.</w:t>
      </w:r>
    </w:p>
    <w:p w14:paraId="56C2900B" w14:textId="6A3C072B" w:rsidR="0028716A" w:rsidRDefault="0028716A" w:rsidP="000933D9">
      <w:r>
        <w:t xml:space="preserve">The amount of time that a pupil spends </w:t>
      </w:r>
      <w:r w:rsidR="00675F39">
        <w:t>removed from the</w:t>
      </w:r>
      <w:r>
        <w:t xml:space="preserve"> </w:t>
      </w:r>
      <w:r w:rsidR="00675F39">
        <w:t>class</w:t>
      </w:r>
      <w:r>
        <w:t xml:space="preserve">room will be up to the </w:t>
      </w:r>
      <w:r w:rsidR="00203579">
        <w:t>class teacher and senior leaders</w:t>
      </w:r>
      <w:r>
        <w:t xml:space="preserve"> to decide. This could be for more than one school day. The school will ensure that the pupil is not </w:t>
      </w:r>
      <w:r w:rsidR="00286970">
        <w:t>removed from the classroom</w:t>
      </w:r>
      <w:r>
        <w:t xml:space="preserve"> any longer than necessary. </w:t>
      </w:r>
    </w:p>
    <w:p w14:paraId="011CE39F" w14:textId="3A09A0FA" w:rsidR="0028716A" w:rsidRDefault="0028716A" w:rsidP="000933D9">
      <w:r>
        <w:lastRenderedPageBreak/>
        <w:t xml:space="preserve">The staff member in charge and supervising the pupil will decide what the pupil may and may not do during their time spent </w:t>
      </w:r>
      <w:r w:rsidR="00286970">
        <w:t>removed from the classroom</w:t>
      </w:r>
      <w:r>
        <w:t>. The</w:t>
      </w:r>
      <w:r w:rsidRPr="00ED6B1E">
        <w:rPr>
          <w:bCs/>
        </w:rPr>
        <w:t xml:space="preserve"> headteacher</w:t>
      </w:r>
      <w:r w:rsidRPr="00ED6B1E">
        <w:t xml:space="preserve"> </w:t>
      </w:r>
      <w:r>
        <w:t>will request that the pupil’s class teachers set them appropriate work to complete.</w:t>
      </w:r>
    </w:p>
    <w:p w14:paraId="59440111" w14:textId="1ADBBDD5" w:rsidR="00B5738D" w:rsidRDefault="00B5738D" w:rsidP="000933D9">
      <w:r>
        <w:t xml:space="preserve">The headteacher will establish a clear process for the reintegration of a pupil who has been removed from the classroom when it is deemed appropriate and safe for them to return. Consideration will be given to what support is needed to help the pupil return and meet the expected standards of behaviour. Reintegration meetings will be held between the school, pupil and their parents, and other agencies if relevant, where </w:t>
      </w:r>
      <w:r w:rsidR="00E33F52">
        <w:t>necessary.</w:t>
      </w:r>
    </w:p>
    <w:p w14:paraId="4C54F446" w14:textId="7A7290C3" w:rsidR="0028716A" w:rsidRPr="008B1C50" w:rsidRDefault="0028716A" w:rsidP="000933D9">
      <w:r>
        <w:t xml:space="preserve">Pupils </w:t>
      </w:r>
      <w:r w:rsidR="00303D78">
        <w:t>will be</w:t>
      </w:r>
      <w:r>
        <w:t xml:space="preserve"> permitted to eat during the allocated times of the school day and may use the toilet as </w:t>
      </w:r>
      <w:r w:rsidRPr="008B1C50">
        <w:t>required.</w:t>
      </w:r>
    </w:p>
    <w:p w14:paraId="722BED08" w14:textId="66B1183D" w:rsidR="0028716A" w:rsidRPr="008C27FE" w:rsidRDefault="00DE0F48" w:rsidP="000933D9">
      <w:pPr>
        <w:rPr>
          <w:b/>
          <w:bCs/>
        </w:rPr>
      </w:pPr>
      <w:bookmarkStart w:id="24" w:name="_Detentions"/>
      <w:bookmarkEnd w:id="24"/>
      <w:r>
        <w:rPr>
          <w:b/>
          <w:bCs/>
        </w:rPr>
        <w:t>Reflect and Reparation</w:t>
      </w:r>
    </w:p>
    <w:p w14:paraId="4D0C0CA0" w14:textId="7399DEDE" w:rsidR="00DE0F48" w:rsidRDefault="0028716A" w:rsidP="000933D9">
      <w:r w:rsidRPr="008B1C50">
        <w:t xml:space="preserve">The school will </w:t>
      </w:r>
      <w:r w:rsidR="00DE0F48">
        <w:t>operate a restorative approach to supporting pupils with their behaviour, through the provision of time at lunch supported by senior leaders, for reflection and reparation. This is not a detention but a supportive opportunity to reflect on what has happened, discuss where children have gone wrong and how in the future situations of this nature could be managed. There will be a chance for children to think about how they can make amends and build trust again.</w:t>
      </w:r>
    </w:p>
    <w:p w14:paraId="626117B1" w14:textId="675A2FC8" w:rsidR="004D6EDE" w:rsidRDefault="00296C41" w:rsidP="00A26385">
      <w:pPr>
        <w:pStyle w:val="Heading10"/>
      </w:pPr>
      <w:bookmarkStart w:id="25" w:name="_Prohibited_sexual_harassment"/>
      <w:bookmarkStart w:id="26" w:name="_[Updated]_Sexual_abuse"/>
      <w:bookmarkEnd w:id="25"/>
      <w:bookmarkEnd w:id="26"/>
      <w:r w:rsidRPr="00D253B6">
        <w:t>S</w:t>
      </w:r>
      <w:r w:rsidR="004D6EDE" w:rsidRPr="00D253B6">
        <w:t xml:space="preserve">exual </w:t>
      </w:r>
      <w:r w:rsidRPr="00D253B6">
        <w:t xml:space="preserve">abuse and </w:t>
      </w:r>
      <w:r w:rsidR="0056018C" w:rsidRPr="00D253B6">
        <w:t>harassment</w:t>
      </w:r>
    </w:p>
    <w:p w14:paraId="0E9752C1" w14:textId="1FC770A2" w:rsidR="00E640C4" w:rsidRDefault="00E640C4" w:rsidP="00E640C4">
      <w:r w:rsidRPr="00101671">
        <w:t xml:space="preserve">The school </w:t>
      </w:r>
      <w:r>
        <w:t>will promote and enforce a zero-tolerance approach to</w:t>
      </w:r>
      <w:r w:rsidRPr="00101671">
        <w:t xml:space="preserve"> all forms of sexual </w:t>
      </w:r>
      <w:r>
        <w:t>abuse and harassment,</w:t>
      </w:r>
      <w:r w:rsidRPr="00101671">
        <w:t xml:space="preserve"> including sexual harassment, gender-based bullying and sexual</w:t>
      </w:r>
      <w:r>
        <w:t xml:space="preserve"> violence.</w:t>
      </w:r>
      <w:r w:rsidRPr="00296C41">
        <w:t xml:space="preserve"> </w:t>
      </w:r>
      <w:r>
        <w:t>The school’s procedures for handling child-on-child sexual abuse and harassment are detailed in the Child-on-child</w:t>
      </w:r>
      <w:r w:rsidRPr="00296C41">
        <w:t xml:space="preserve"> Abuse Policy</w:t>
      </w:r>
      <w:r>
        <w:t>.</w:t>
      </w:r>
    </w:p>
    <w:p w14:paraId="37E5136D" w14:textId="77777777" w:rsidR="00E640C4" w:rsidRDefault="00E640C4" w:rsidP="00E640C4">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Disciplinary sanctions for incidents of sexual harassment will be determined based on the nature of the case, the ages of those involved and any previous related incidents. </w:t>
      </w:r>
    </w:p>
    <w:p w14:paraId="6A271995" w14:textId="50225747" w:rsidR="00E640C4" w:rsidRPr="00596C24" w:rsidRDefault="00E640C4" w:rsidP="00E640C4">
      <w:r w:rsidRPr="00596C24">
        <w:t>Where the school is responding to a report of sexual violence,</w:t>
      </w:r>
      <w:r>
        <w:t xml:space="preserve"> the school will take immediate steps to ensure the victim and other pupils are protected.</w:t>
      </w:r>
      <w:r w:rsidRPr="00596C24">
        <w:t xml:space="preserve"> </w:t>
      </w:r>
      <w:r>
        <w:t>T</w:t>
      </w:r>
      <w:r w:rsidRPr="00596C24">
        <w:t xml:space="preserve">he DSL will work closely with the police, and any other agencies as required, to ensure that any action the school takes, e.g. disciplinary sanctions, will not jeopardise the police investigation. </w:t>
      </w:r>
    </w:p>
    <w:p w14:paraId="4138B784" w14:textId="77777777" w:rsidR="00E640C4" w:rsidRDefault="00E640C4" w:rsidP="00E640C4"/>
    <w:p w14:paraId="3EA16973" w14:textId="77777777" w:rsidR="00E640C4" w:rsidRPr="00596C24" w:rsidRDefault="00E640C4" w:rsidP="00E640C4">
      <w:pPr>
        <w:pStyle w:val="Heading10"/>
      </w:pPr>
      <w:bookmarkStart w:id="27" w:name="_[Updated]_Smoking_and"/>
      <w:bookmarkEnd w:id="27"/>
      <w:r w:rsidRPr="00596C24">
        <w:t>Smoking and controlled substances</w:t>
      </w:r>
    </w:p>
    <w:p w14:paraId="51573BD1" w14:textId="77777777" w:rsidR="00E640C4" w:rsidRDefault="00E640C4" w:rsidP="00E640C4">
      <w:r w:rsidRPr="00101671">
        <w:t>The school will follow the procedures outlined in its Smoke-</w:t>
      </w:r>
      <w:r>
        <w:t>f</w:t>
      </w:r>
      <w:r w:rsidRPr="00101671">
        <w:t>ree Policy and Pupil Drug and Alcohol Policy when managing behaviour in regard to smoking and nicotine products, legal and illegal drugs, and alcohol.</w:t>
      </w:r>
    </w:p>
    <w:p w14:paraId="1A9E8F01" w14:textId="77777777" w:rsidR="00E640C4" w:rsidRDefault="00E640C4" w:rsidP="00E640C4">
      <w:r>
        <w:t xml:space="preserve">In accordance with the Health Act 2006, the school is a smoke-free environment. Parents, visitors, staff and pupils will be instructed not to smoke on school grounds. Pupils will not be permitted to bring smoking materials or nicotine products to school. </w:t>
      </w:r>
    </w:p>
    <w:p w14:paraId="4FE0D72E" w14:textId="77777777" w:rsidR="00E640C4" w:rsidRPr="00101671" w:rsidRDefault="00E640C4" w:rsidP="00E640C4">
      <w:r>
        <w:lastRenderedPageBreak/>
        <w:t xml:space="preserve">The school will have a zero-tolerance policy on illegal drugs, legal highs and other controlled substances. Where incidents with pupils related to controlled substances occur, the school will follow the procedures outlined in the Pupil Drug and Alcohol Policy and Child Protection and Safeguarding Policy. </w:t>
      </w:r>
      <w:r w:rsidRPr="00101671">
        <w:t xml:space="preserve"> </w:t>
      </w:r>
    </w:p>
    <w:p w14:paraId="7F4489B8" w14:textId="5A994375" w:rsidR="0028716A" w:rsidRPr="00D0547F" w:rsidRDefault="00D253B6" w:rsidP="00A26385">
      <w:pPr>
        <w:pStyle w:val="Heading10"/>
      </w:pPr>
      <w:r>
        <w:t>Child on Child Abuse</w:t>
      </w:r>
    </w:p>
    <w:p w14:paraId="1122DF48" w14:textId="77777777" w:rsidR="00D253B6" w:rsidRPr="00850BD9" w:rsidRDefault="00D253B6" w:rsidP="00D253B6">
      <w:pPr>
        <w:rPr>
          <w:rFonts w:cs="Arial"/>
        </w:rPr>
      </w:pPr>
      <w:r>
        <w:rPr>
          <w:rFonts w:cs="Arial"/>
          <w:b/>
          <w:bCs/>
        </w:rPr>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01DC8774" w14:textId="77777777" w:rsidR="00D253B6" w:rsidRPr="00850BD9" w:rsidRDefault="00D253B6" w:rsidP="00D253B6">
      <w:pPr>
        <w:rPr>
          <w:rFonts w:cs="Arial"/>
        </w:rPr>
      </w:pPr>
      <w:r>
        <w:rPr>
          <w:rFonts w:cs="Arial"/>
        </w:rPr>
        <w:t>Fulwood and Cadley</w:t>
      </w:r>
      <w:r w:rsidRPr="00850BD9">
        <w:rPr>
          <w:rFonts w:cs="Arial"/>
          <w:color w:val="FF0000"/>
        </w:rPr>
        <w:t xml:space="preserve"> </w:t>
      </w:r>
      <w:r w:rsidRPr="00850BD9">
        <w:rPr>
          <w:rFonts w:cs="Arial"/>
        </w:rPr>
        <w:t xml:space="preserve">has a </w:t>
      </w:r>
      <w:r w:rsidRPr="00850BD9">
        <w:rPr>
          <w:rFonts w:cs="Arial"/>
          <w:b/>
          <w:bCs/>
        </w:rPr>
        <w:t>zero-tolerance approach to abuse</w:t>
      </w:r>
      <w:r w:rsidRPr="00850BD9">
        <w:rPr>
          <w:rFonts w:cs="Arial"/>
        </w:rPr>
        <w:t xml:space="preserve">, including </w:t>
      </w:r>
      <w:r>
        <w:rPr>
          <w:rFonts w:cs="Arial"/>
        </w:rPr>
        <w:t>child-on-child</w:t>
      </w:r>
      <w:r w:rsidRPr="00850BD9">
        <w:rPr>
          <w:rFonts w:cs="Arial"/>
        </w:rPr>
        <w:t xml:space="preserve"> abuse. </w:t>
      </w:r>
    </w:p>
    <w:p w14:paraId="04452CC2" w14:textId="77777777" w:rsidR="00D253B6" w:rsidRPr="00850BD9" w:rsidRDefault="00D253B6" w:rsidP="00D253B6">
      <w:pPr>
        <w:rPr>
          <w:rFonts w:cs="Arial"/>
        </w:rPr>
      </w:pPr>
      <w:r>
        <w:rPr>
          <w:rFonts w:cs="Arial"/>
        </w:rPr>
        <w:t>Fulwood and Cadley</w:t>
      </w:r>
      <w:r w:rsidRPr="00850BD9">
        <w:rPr>
          <w:rFonts w:cs="Arial"/>
          <w:color w:val="FF0000"/>
        </w:rPr>
        <w:t xml:space="preserve"> </w:t>
      </w:r>
      <w:r w:rsidRPr="00850BD9">
        <w:rPr>
          <w:rFonts w:cs="Arial"/>
        </w:rPr>
        <w:t xml:space="preserve">will refer to </w:t>
      </w:r>
      <w:r>
        <w:rPr>
          <w:rFonts w:cs="Arial"/>
        </w:rPr>
        <w:t xml:space="preserve">the </w:t>
      </w:r>
      <w:r w:rsidRPr="00850BD9">
        <w:rPr>
          <w:rFonts w:cs="Arial"/>
        </w:rPr>
        <w:t xml:space="preserve">specific guidance in Keeping Children Safe in Education Part five: Child on Child Sexual Violence and Sexual Harassment and Lancashire Procedures. </w:t>
      </w:r>
      <w:hyperlink r:id="rId15" w:history="1">
        <w:r w:rsidRPr="00850BD9">
          <w:rPr>
            <w:rStyle w:val="Hyperlink"/>
            <w:rFonts w:cs="Arial"/>
          </w:rPr>
          <w:t>5.31 Peer Abuse (proceduresonline.com)</w:t>
        </w:r>
      </w:hyperlink>
      <w:r w:rsidRPr="00850BD9">
        <w:rPr>
          <w:rFonts w:cs="Arial"/>
        </w:rPr>
        <w:t xml:space="preserve"> </w:t>
      </w:r>
    </w:p>
    <w:p w14:paraId="6CD2CA1F" w14:textId="77777777" w:rsidR="00D253B6" w:rsidRPr="00850BD9" w:rsidRDefault="00D253B6" w:rsidP="00D253B6">
      <w:pPr>
        <w:rPr>
          <w:rFonts w:cs="Arial"/>
        </w:rPr>
      </w:pPr>
      <w:r w:rsidRPr="00850BD9">
        <w:rPr>
          <w:rFonts w:cs="Arial"/>
        </w:rPr>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6DA0E835" w14:textId="77777777" w:rsidR="00D253B6" w:rsidRPr="00850BD9" w:rsidRDefault="00D253B6" w:rsidP="00D253B6">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50F92BF8" w14:textId="77777777" w:rsidR="00D253B6" w:rsidRPr="00850BD9" w:rsidRDefault="00D253B6" w:rsidP="00D253B6">
      <w:pPr>
        <w:rPr>
          <w:rFonts w:cs="Arial"/>
        </w:rPr>
      </w:pPr>
      <w:r w:rsidRPr="00850BD9">
        <w:rPr>
          <w:rFonts w:cs="Arial"/>
          <w:color w:val="000000" w:themeColor="accent6"/>
        </w:rPr>
        <w:t xml:space="preserve"> </w:t>
      </w:r>
      <w:r>
        <w:rPr>
          <w:rFonts w:cs="Arial"/>
        </w:rPr>
        <w:t>Child-on-child</w:t>
      </w:r>
      <w:r w:rsidRPr="00850BD9">
        <w:rPr>
          <w:rFonts w:cs="Arial"/>
        </w:rPr>
        <w:t xml:space="preserve"> abuse can be manifested in many different ways, including:</w:t>
      </w:r>
    </w:p>
    <w:p w14:paraId="0218A689" w14:textId="77777777" w:rsidR="00D253B6" w:rsidRPr="00850BD9" w:rsidRDefault="00D253B6" w:rsidP="00D253B6">
      <w:pPr>
        <w:pStyle w:val="ListParagraph"/>
        <w:numPr>
          <w:ilvl w:val="0"/>
          <w:numId w:val="59"/>
        </w:numPr>
        <w:spacing w:before="0" w:after="200"/>
        <w:contextualSpacing/>
        <w:rPr>
          <w:rFonts w:ascii="Arial" w:hAnsi="Arial" w:cs="Arial"/>
        </w:rPr>
      </w:pPr>
      <w:r w:rsidRPr="00850BD9">
        <w:rPr>
          <w:rFonts w:ascii="Arial" w:hAnsi="Arial" w:cs="Arial"/>
        </w:rPr>
        <w:t>Bullying, including cyberbullying and prejudice-based or discriminatory bullying.</w:t>
      </w:r>
    </w:p>
    <w:p w14:paraId="06B9764B" w14:textId="77777777" w:rsidR="00D253B6" w:rsidRPr="00850BD9" w:rsidRDefault="00D253B6" w:rsidP="00D253B6">
      <w:pPr>
        <w:pStyle w:val="ListParagraph"/>
        <w:numPr>
          <w:ilvl w:val="0"/>
          <w:numId w:val="59"/>
        </w:numPr>
        <w:spacing w:before="0" w:after="200"/>
        <w:contextualSpacing/>
        <w:rPr>
          <w:rFonts w:ascii="Arial" w:hAnsi="Arial" w:cs="Arial"/>
        </w:rPr>
      </w:pPr>
      <w:r w:rsidRPr="00850BD9">
        <w:rPr>
          <w:rFonts w:ascii="Arial" w:hAnsi="Arial" w:cs="Arial"/>
        </w:rPr>
        <w:t>Abuse in intimate personal relationships between peers.</w:t>
      </w:r>
    </w:p>
    <w:p w14:paraId="13FBC849" w14:textId="77777777" w:rsidR="00D253B6" w:rsidRPr="00850BD9" w:rsidRDefault="00D253B6" w:rsidP="00D253B6">
      <w:pPr>
        <w:pStyle w:val="ListParagraph"/>
        <w:numPr>
          <w:ilvl w:val="0"/>
          <w:numId w:val="59"/>
        </w:numPr>
        <w:spacing w:before="0" w:after="200"/>
        <w:contextualSpacing/>
        <w:rPr>
          <w:rFonts w:ascii="Arial" w:hAnsi="Arial" w:cs="Arial"/>
        </w:rPr>
      </w:pPr>
      <w:r w:rsidRPr="00850BD9">
        <w:rPr>
          <w:rFonts w:ascii="Arial" w:hAnsi="Arial" w:cs="Arial"/>
        </w:rPr>
        <w:t>Physical abuse – this may include an online element which facilitates, threatens and/or encourages physical abuse.</w:t>
      </w:r>
    </w:p>
    <w:p w14:paraId="3D3F42FF" w14:textId="77777777" w:rsidR="00D253B6" w:rsidRPr="00850BD9" w:rsidRDefault="00D253B6" w:rsidP="00D253B6">
      <w:pPr>
        <w:pStyle w:val="ListParagraph"/>
        <w:numPr>
          <w:ilvl w:val="0"/>
          <w:numId w:val="59"/>
        </w:numPr>
        <w:spacing w:before="0" w:after="200"/>
        <w:contextualSpacing/>
        <w:rPr>
          <w:rFonts w:ascii="Arial" w:hAnsi="Arial" w:cs="Arial"/>
        </w:rPr>
      </w:pPr>
      <w:r w:rsidRPr="00850BD9">
        <w:rPr>
          <w:rFonts w:ascii="Arial" w:hAnsi="Arial" w:cs="Arial"/>
        </w:rPr>
        <w:t>Sexual violence – this may include an online element which facilitates, threatens and/or encourages sexual violence.</w:t>
      </w:r>
    </w:p>
    <w:p w14:paraId="3EF9FADB" w14:textId="77777777" w:rsidR="00D253B6" w:rsidRPr="00850BD9" w:rsidRDefault="00D253B6" w:rsidP="00D253B6">
      <w:pPr>
        <w:pStyle w:val="ListParagraph"/>
        <w:numPr>
          <w:ilvl w:val="0"/>
          <w:numId w:val="59"/>
        </w:numPr>
        <w:spacing w:before="0" w:after="200"/>
        <w:contextualSpacing/>
        <w:rPr>
          <w:rFonts w:ascii="Arial" w:hAnsi="Arial" w:cs="Arial"/>
        </w:rPr>
      </w:pPr>
      <w:r w:rsidRPr="00850BD9">
        <w:rPr>
          <w:rFonts w:ascii="Arial" w:hAnsi="Arial" w:cs="Arial"/>
        </w:rPr>
        <w:t>Sexual harassment, including online sexual harassment, which may be standalone or part of a broader pattern of abuse.</w:t>
      </w:r>
    </w:p>
    <w:p w14:paraId="171966FF" w14:textId="77777777" w:rsidR="00D253B6" w:rsidRPr="00850BD9" w:rsidRDefault="00D253B6" w:rsidP="00D253B6">
      <w:pPr>
        <w:pStyle w:val="ListParagraph"/>
        <w:numPr>
          <w:ilvl w:val="0"/>
          <w:numId w:val="59"/>
        </w:numPr>
        <w:spacing w:before="0" w:after="200"/>
        <w:contextualSpacing/>
        <w:rPr>
          <w:rFonts w:ascii="Arial" w:hAnsi="Arial" w:cs="Arial"/>
        </w:rPr>
      </w:pPr>
      <w:r w:rsidRPr="00850BD9">
        <w:rPr>
          <w:rFonts w:ascii="Arial" w:hAnsi="Arial" w:cs="Arial"/>
        </w:rPr>
        <w:t>Causing someone to engage in sexual activity without consent.</w:t>
      </w:r>
    </w:p>
    <w:p w14:paraId="44910A65" w14:textId="77777777" w:rsidR="00D253B6" w:rsidRPr="00850BD9" w:rsidRDefault="00D253B6" w:rsidP="00D253B6">
      <w:pPr>
        <w:pStyle w:val="ListParagraph"/>
        <w:numPr>
          <w:ilvl w:val="0"/>
          <w:numId w:val="59"/>
        </w:numPr>
        <w:spacing w:before="0" w:after="200"/>
        <w:contextualSpacing/>
        <w:rPr>
          <w:rFonts w:ascii="Arial" w:hAnsi="Arial" w:cs="Arial"/>
        </w:rPr>
      </w:pPr>
      <w:r w:rsidRPr="00850BD9">
        <w:rPr>
          <w:rFonts w:ascii="Arial" w:hAnsi="Arial" w:cs="Arial"/>
        </w:rPr>
        <w:t>The consensual and non-consensual sharing of nude and semi-nude images and/or videos.</w:t>
      </w:r>
    </w:p>
    <w:p w14:paraId="0B48A2A8" w14:textId="77777777" w:rsidR="00D253B6" w:rsidRPr="00850BD9" w:rsidRDefault="00D253B6" w:rsidP="00D253B6">
      <w:pPr>
        <w:pStyle w:val="ListParagraph"/>
        <w:numPr>
          <w:ilvl w:val="0"/>
          <w:numId w:val="59"/>
        </w:numPr>
        <w:spacing w:before="0" w:after="200"/>
        <w:contextualSpacing/>
        <w:rPr>
          <w:rFonts w:ascii="Arial" w:hAnsi="Arial" w:cs="Arial"/>
        </w:rPr>
      </w:pPr>
      <w:r w:rsidRPr="00850BD9">
        <w:rPr>
          <w:rFonts w:ascii="Arial" w:hAnsi="Arial" w:cs="Arial"/>
        </w:rPr>
        <w:t>Upskirting.</w:t>
      </w:r>
    </w:p>
    <w:p w14:paraId="7C94B1F6" w14:textId="77777777" w:rsidR="00D253B6" w:rsidRPr="00850BD9" w:rsidRDefault="00D253B6" w:rsidP="00D253B6">
      <w:pPr>
        <w:pStyle w:val="ListParagraph"/>
        <w:numPr>
          <w:ilvl w:val="0"/>
          <w:numId w:val="59"/>
        </w:numPr>
        <w:spacing w:before="0" w:after="200"/>
        <w:contextualSpacing/>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6F7C2DA4" w14:textId="77777777" w:rsidR="00D253B6" w:rsidRPr="00850BD9" w:rsidRDefault="00D253B6" w:rsidP="00D253B6">
      <w:pPr>
        <w:rPr>
          <w:rFonts w:cs="Arial"/>
        </w:rPr>
      </w:pPr>
      <w:r w:rsidRPr="00850BD9">
        <w:rPr>
          <w:rFonts w:cs="Arial"/>
        </w:rPr>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09EFCF6A" w14:textId="77777777" w:rsidR="00D253B6" w:rsidRPr="00850BD9" w:rsidRDefault="00D253B6" w:rsidP="00D253B6">
      <w:pPr>
        <w:rPr>
          <w:rFonts w:cs="Arial"/>
        </w:rPr>
      </w:pPr>
      <w:r w:rsidRPr="00850BD9">
        <w:rPr>
          <w:rFonts w:cs="Arial"/>
        </w:rPr>
        <w:lastRenderedPageBreak/>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4FF4B919" w14:textId="77777777" w:rsidR="00D253B6" w:rsidRPr="00850BD9" w:rsidRDefault="00D253B6" w:rsidP="00D253B6">
      <w:pPr>
        <w:rPr>
          <w:rFonts w:cs="Arial"/>
        </w:rPr>
      </w:pPr>
      <w:r w:rsidRPr="00850BD9">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7A6DD8A2" w14:textId="77777777" w:rsidR="00D253B6" w:rsidRPr="00850BD9" w:rsidRDefault="00D253B6" w:rsidP="00D253B6">
      <w:pPr>
        <w:rPr>
          <w:rFonts w:cs="Arial"/>
        </w:rPr>
      </w:pPr>
      <w:r w:rsidRPr="00850BD9">
        <w:rPr>
          <w:rFonts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Pr>
          <w:rFonts w:cs="Arial"/>
        </w:rPr>
        <w:t xml:space="preserve"> This process will be continually reviewed by </w:t>
      </w:r>
      <w:r w:rsidRPr="00AC104B">
        <w:rPr>
          <w:rFonts w:cs="Arial"/>
        </w:rPr>
        <w:t>the DSL</w:t>
      </w:r>
      <w:r>
        <w:rPr>
          <w:rFonts w:cs="Arial"/>
          <w:color w:val="FF0000"/>
        </w:rPr>
        <w:t>.</w:t>
      </w:r>
    </w:p>
    <w:p w14:paraId="631CB5E9" w14:textId="77777777" w:rsidR="00D253B6" w:rsidRDefault="00D253B6" w:rsidP="00D253B6">
      <w:pPr>
        <w:rPr>
          <w:rFonts w:cs="Arial"/>
          <w:color w:val="FF0000"/>
        </w:rPr>
      </w:pPr>
      <w:r w:rsidRPr="00850BD9">
        <w:rPr>
          <w:rFonts w:cs="Arial"/>
        </w:rPr>
        <w:t xml:space="preserve">The school’s procedures for managing allegations of </w:t>
      </w:r>
      <w:r>
        <w:rPr>
          <w:rFonts w:cs="Arial"/>
        </w:rPr>
        <w:t>child-on-child</w:t>
      </w:r>
      <w:r w:rsidRPr="00850BD9">
        <w:rPr>
          <w:rFonts w:cs="Arial"/>
        </w:rPr>
        <w:t xml:space="preserve"> abuse are outlined in the </w:t>
      </w:r>
      <w:r w:rsidRPr="00AC104B">
        <w:rPr>
          <w:rFonts w:cs="Arial"/>
        </w:rPr>
        <w:t>School Behaviour Policy</w:t>
      </w:r>
      <w:r w:rsidRPr="00850BD9">
        <w:rPr>
          <w:rFonts w:cs="Arial"/>
        </w:rPr>
        <w:t xml:space="preserve">. Staff will follow these procedures, as well as the procedures outlined in the school’s </w:t>
      </w:r>
      <w:r w:rsidRPr="00AC104B">
        <w:rPr>
          <w:rFonts w:cs="Arial"/>
        </w:rPr>
        <w:t>Anti-Bullying Policy and Exclusion Policy</w:t>
      </w:r>
      <w:r w:rsidRPr="00850BD9">
        <w:rPr>
          <w:rFonts w:cs="Arial"/>
          <w:color w:val="FF0000"/>
        </w:rPr>
        <w:t>,</w:t>
      </w:r>
      <w:r w:rsidRPr="00850BD9">
        <w:rPr>
          <w:rFonts w:cs="Arial"/>
        </w:rPr>
        <w:t xml:space="preserve"> where relevant.</w:t>
      </w:r>
      <w:r>
        <w:rPr>
          <w:rFonts w:cs="Arial"/>
          <w:color w:val="FF0000"/>
        </w:rPr>
        <w:t xml:space="preserve"> </w:t>
      </w:r>
    </w:p>
    <w:p w14:paraId="5F7B9D9C" w14:textId="77777777" w:rsidR="00D253B6" w:rsidRPr="00850BD9" w:rsidRDefault="00D253B6" w:rsidP="00D253B6">
      <w:pPr>
        <w:rPr>
          <w:rFonts w:cs="Arial"/>
        </w:rPr>
      </w:pPr>
      <w:r>
        <w:rPr>
          <w:rFonts w:cs="Arial"/>
        </w:rPr>
        <w:t>Fulwood and Cadley</w:t>
      </w:r>
      <w:r w:rsidRPr="00850BD9">
        <w:rPr>
          <w:rFonts w:cs="Arial"/>
          <w:color w:val="FF0000"/>
        </w:rPr>
        <w:t xml:space="preserve"> </w:t>
      </w:r>
      <w:r w:rsidRPr="00AC104B">
        <w:rPr>
          <w:rFonts w:cs="Arial"/>
        </w:rPr>
        <w:t>DSL’s</w:t>
      </w:r>
      <w:r>
        <w:rPr>
          <w:rFonts w:cs="Arial"/>
          <w:color w:val="FF0000"/>
        </w:rPr>
        <w:t xml:space="preserve"> </w:t>
      </w:r>
      <w:r w:rsidRPr="00850BD9">
        <w:rPr>
          <w:rFonts w:cs="Arial"/>
        </w:rPr>
        <w:t>will consider:</w:t>
      </w:r>
    </w:p>
    <w:p w14:paraId="245A4E14"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the wishes of the victim in terms of how they want to proceed </w:t>
      </w:r>
    </w:p>
    <w:p w14:paraId="37721807"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the nature of the alleged incident </w:t>
      </w:r>
    </w:p>
    <w:p w14:paraId="2F109850"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the ages of the children involved </w:t>
      </w:r>
    </w:p>
    <w:p w14:paraId="2AB011C0"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the development stages of the children involved </w:t>
      </w:r>
    </w:p>
    <w:p w14:paraId="3FA5C0AD"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any power imbalance between the children </w:t>
      </w:r>
    </w:p>
    <w:p w14:paraId="54DD8317"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is the incident a one-off or a sustained pattern of abuse </w:t>
      </w:r>
    </w:p>
    <w:p w14:paraId="50FAE5D1"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are there ongoing risks to the victim, other children, school or college staff </w:t>
      </w:r>
    </w:p>
    <w:p w14:paraId="444F624F"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contextual safeguarding issues. </w:t>
      </w:r>
    </w:p>
    <w:p w14:paraId="347B534E" w14:textId="77777777" w:rsidR="00D253B6" w:rsidRPr="00850BD9" w:rsidRDefault="00D253B6" w:rsidP="00D253B6">
      <w:pPr>
        <w:autoSpaceDE w:val="0"/>
        <w:autoSpaceDN w:val="0"/>
        <w:adjustRightInd w:val="0"/>
        <w:spacing w:after="0"/>
        <w:rPr>
          <w:rFonts w:eastAsia="Times New Roman" w:cs="Arial"/>
          <w:color w:val="000000"/>
          <w:lang w:eastAsia="en-GB"/>
        </w:rPr>
      </w:pPr>
    </w:p>
    <w:p w14:paraId="7A37B2AC" w14:textId="77777777" w:rsidR="00D253B6" w:rsidRPr="00850BD9" w:rsidRDefault="00D253B6" w:rsidP="00D253B6">
      <w:pPr>
        <w:autoSpaceDE w:val="0"/>
        <w:autoSpaceDN w:val="0"/>
        <w:adjustRightInd w:val="0"/>
        <w:spacing w:after="0"/>
        <w:contextualSpacing/>
        <w:rPr>
          <w:rFonts w:eastAsia="Calibri" w:cs="Arial"/>
          <w:color w:val="000000"/>
        </w:rPr>
      </w:pPr>
      <w:r w:rsidRPr="00850BD9">
        <w:rPr>
          <w:rFonts w:eastAsia="Calibri" w:cs="Arial"/>
          <w:b/>
          <w:color w:val="000000"/>
        </w:rPr>
        <w:t>Following a report of sexual violence, the designated safeguarding lead (or deputy) will make an immediate risk and needs assessment, considering</w:t>
      </w:r>
      <w:r w:rsidRPr="00850BD9">
        <w:rPr>
          <w:rFonts w:eastAsia="Calibri" w:cs="Arial"/>
          <w:color w:val="000000"/>
        </w:rPr>
        <w:t xml:space="preserve">: </w:t>
      </w:r>
    </w:p>
    <w:p w14:paraId="45CE5A6F"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the victim </w:t>
      </w:r>
    </w:p>
    <w:p w14:paraId="1870282C"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the alleged perpetrator </w:t>
      </w:r>
    </w:p>
    <w:p w14:paraId="21C1DD47" w14:textId="77777777" w:rsidR="00D253B6" w:rsidRPr="00850BD9"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 xml:space="preserve">all other children (and if appropriate adult students and staff) </w:t>
      </w:r>
    </w:p>
    <w:p w14:paraId="2552B699" w14:textId="77777777" w:rsidR="00D253B6"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sidRPr="00850BD9">
        <w:rPr>
          <w:rFonts w:eastAsia="Times New Roman" w:cs="Arial"/>
          <w:color w:val="000000"/>
          <w:lang w:eastAsia="en-GB"/>
        </w:rPr>
        <w:t>Risk assessments will be recorded and kept under review as a minimum term</w:t>
      </w:r>
      <w:r>
        <w:rPr>
          <w:rFonts w:eastAsia="Times New Roman" w:cs="Arial"/>
          <w:color w:val="000000"/>
          <w:lang w:eastAsia="en-GB"/>
        </w:rPr>
        <w:t>ly</w:t>
      </w:r>
    </w:p>
    <w:p w14:paraId="7133E232" w14:textId="77777777" w:rsidR="00D253B6" w:rsidRPr="004D399E" w:rsidRDefault="00D253B6" w:rsidP="00D253B6">
      <w:pPr>
        <w:numPr>
          <w:ilvl w:val="0"/>
          <w:numId w:val="60"/>
        </w:numPr>
        <w:autoSpaceDE w:val="0"/>
        <w:autoSpaceDN w:val="0"/>
        <w:adjustRightInd w:val="0"/>
        <w:spacing w:before="0" w:after="0"/>
        <w:jc w:val="left"/>
        <w:rPr>
          <w:rFonts w:eastAsia="Times New Roman" w:cs="Arial"/>
          <w:color w:val="000000"/>
          <w:lang w:eastAsia="en-GB"/>
        </w:rPr>
      </w:pPr>
      <w:r>
        <w:rPr>
          <w:rFonts w:eastAsia="Times New Roman" w:cs="Arial"/>
          <w:color w:val="000000"/>
          <w:lang w:eastAsia="en-GB"/>
        </w:rPr>
        <w:t>Refer toGuidance in Keeping Children Safe in Education Sept 2022, Part 5.</w:t>
      </w:r>
    </w:p>
    <w:p w14:paraId="03644B63" w14:textId="71B4787A" w:rsidR="0028716A" w:rsidRDefault="0028716A" w:rsidP="000933D9"/>
    <w:p w14:paraId="293570B0" w14:textId="162441EC" w:rsidR="004D6EDE" w:rsidRPr="00101671" w:rsidRDefault="00EE03DF" w:rsidP="00A26385">
      <w:pPr>
        <w:pStyle w:val="Heading10"/>
      </w:pPr>
      <w:bookmarkStart w:id="28" w:name="_Items_banned_from"/>
      <w:bookmarkStart w:id="29" w:name="_[Updated]_Prohibited_items,"/>
      <w:bookmarkEnd w:id="28"/>
      <w:bookmarkEnd w:id="29"/>
      <w:r w:rsidRPr="00CC5993">
        <w:t>Prohibit</w:t>
      </w:r>
      <w:r w:rsidR="00B530D7" w:rsidRPr="00CC5993">
        <w:t>ed i</w:t>
      </w:r>
      <w:r w:rsidR="004D6EDE" w:rsidRPr="00CC5993">
        <w:t>tems</w:t>
      </w:r>
      <w:r w:rsidR="00B530D7" w:rsidRPr="00101671">
        <w:t>, searching pupils and confiscation</w:t>
      </w:r>
    </w:p>
    <w:p w14:paraId="35F16FDB" w14:textId="77777777" w:rsidR="00E640C4" w:rsidRDefault="00E640C4" w:rsidP="00E640C4">
      <w:r>
        <w:t>Headteachers and staff authorised by them will have a statutory power to search pupils or their possessions, without consent, where they have reasonable grounds for suspecting that the pupil may have a prohibited item. A</w:t>
      </w:r>
      <w:r w:rsidRPr="00761A2E">
        <w:t xml:space="preserve">uthorised members of staff </w:t>
      </w:r>
      <w:r>
        <w:t>will be</w:t>
      </w:r>
      <w:r w:rsidRPr="00761A2E">
        <w:t xml:space="preserve"> permitted to use reasonable force when conducting a search without consent for </w:t>
      </w:r>
      <w:r>
        <w:t xml:space="preserve">the </w:t>
      </w:r>
      <w:r w:rsidRPr="00761A2E">
        <w:t>prohibited items</w:t>
      </w:r>
      <w:r>
        <w:t xml:space="preserve"> listed </w:t>
      </w:r>
      <w:r>
        <w:lastRenderedPageBreak/>
        <w:t>below</w:t>
      </w:r>
      <w:r w:rsidRPr="00761A2E">
        <w:t>,</w:t>
      </w:r>
      <w:r>
        <w:t xml:space="preserve"> in line with the school’s Physical Intervention Policy. The prohibited items where reasonable force may be used are: </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723A6FC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7750A0" w:rsidRDefault="009423E8" w:rsidP="002E3CAD">
      <w:pPr>
        <w:pStyle w:val="ListParagraph"/>
        <w:numPr>
          <w:ilvl w:val="0"/>
          <w:numId w:val="33"/>
        </w:numPr>
        <w:spacing w:before="0"/>
        <w:rPr>
          <w:b/>
          <w:bCs/>
          <w:color w:val="FF6900" w:themeColor="accent5"/>
          <w:u w:val="single"/>
        </w:rPr>
      </w:pPr>
      <w:r w:rsidRPr="007750A0">
        <w:rPr>
          <w:b/>
          <w:bCs/>
          <w:color w:val="FF6900" w:themeColor="accent5"/>
          <w:u w:val="single"/>
        </w:rPr>
        <w:t>E-cigarettes and vapes</w:t>
      </w:r>
    </w:p>
    <w:p w14:paraId="2BE835D9" w14:textId="2940F559" w:rsidR="00FD0B4A" w:rsidRPr="007750A0" w:rsidRDefault="00FD0B4A" w:rsidP="002E3CAD">
      <w:pPr>
        <w:pStyle w:val="ListParagraph"/>
        <w:numPr>
          <w:ilvl w:val="0"/>
          <w:numId w:val="33"/>
        </w:numPr>
        <w:spacing w:before="0"/>
        <w:rPr>
          <w:b/>
          <w:bCs/>
          <w:color w:val="FF6900" w:themeColor="accent5"/>
          <w:u w:val="single"/>
        </w:rPr>
      </w:pPr>
      <w:r w:rsidRPr="007750A0">
        <w:rPr>
          <w:b/>
          <w:bCs/>
          <w:color w:val="FF6900" w:themeColor="accent5"/>
          <w:u w:val="single"/>
        </w:rPr>
        <w:t>Lighters</w:t>
      </w:r>
    </w:p>
    <w:p w14:paraId="25322189" w14:textId="2337BA06" w:rsidR="009423E8" w:rsidRPr="007750A0" w:rsidRDefault="009423E8" w:rsidP="002E3CAD">
      <w:pPr>
        <w:pStyle w:val="ListParagraph"/>
        <w:numPr>
          <w:ilvl w:val="0"/>
          <w:numId w:val="33"/>
        </w:numPr>
        <w:spacing w:before="0"/>
        <w:rPr>
          <w:b/>
          <w:bCs/>
          <w:color w:val="FF6900" w:themeColor="accent5"/>
          <w:u w:val="single"/>
        </w:rPr>
      </w:pPr>
      <w:r w:rsidRPr="007750A0">
        <w:rPr>
          <w:b/>
          <w:bCs/>
          <w:color w:val="FF6900" w:themeColor="accent5"/>
          <w:u w:val="single"/>
        </w:rPr>
        <w:t>Aerosol</w:t>
      </w:r>
      <w:r w:rsidR="001D55B6" w:rsidRPr="007750A0">
        <w:rPr>
          <w:b/>
          <w:bCs/>
          <w:color w:val="FF6900" w:themeColor="accent5"/>
          <w:u w:val="single"/>
        </w:rPr>
        <w:t>s</w:t>
      </w:r>
    </w:p>
    <w:p w14:paraId="70B85775" w14:textId="70633607" w:rsidR="001D55B6" w:rsidRPr="007750A0" w:rsidRDefault="001D55B6" w:rsidP="002E3CAD">
      <w:pPr>
        <w:pStyle w:val="ListParagraph"/>
        <w:numPr>
          <w:ilvl w:val="0"/>
          <w:numId w:val="33"/>
        </w:numPr>
        <w:spacing w:before="0"/>
        <w:rPr>
          <w:b/>
          <w:bCs/>
          <w:color w:val="FF6900" w:themeColor="accent5"/>
          <w:u w:val="single"/>
        </w:rPr>
      </w:pPr>
      <w:r w:rsidRPr="007750A0">
        <w:rPr>
          <w:b/>
          <w:bCs/>
          <w:color w:val="FF6900" w:themeColor="accent5"/>
          <w:u w:val="single"/>
        </w:rPr>
        <w:t>Legal highs/psychoactive substances</w:t>
      </w:r>
    </w:p>
    <w:p w14:paraId="68533455" w14:textId="283E72BB" w:rsidR="001D55B6" w:rsidRPr="007750A0" w:rsidRDefault="001D55B6" w:rsidP="002E3CAD">
      <w:pPr>
        <w:pStyle w:val="ListParagraph"/>
        <w:numPr>
          <w:ilvl w:val="0"/>
          <w:numId w:val="33"/>
        </w:numPr>
        <w:spacing w:before="0"/>
        <w:rPr>
          <w:b/>
          <w:bCs/>
          <w:color w:val="FF6900" w:themeColor="accent5"/>
          <w:u w:val="single"/>
        </w:rPr>
      </w:pPr>
      <w:r w:rsidRPr="007750A0">
        <w:rPr>
          <w:b/>
          <w:bCs/>
          <w:color w:val="FF6900" w:themeColor="accent5"/>
          <w:u w:val="single"/>
        </w:rPr>
        <w:t>Energy drinks</w:t>
      </w:r>
    </w:p>
    <w:p w14:paraId="4D2D6E64" w14:textId="4689D8D0" w:rsidR="0028716A" w:rsidRDefault="004D6EDE" w:rsidP="000933D9">
      <w:r>
        <w:t>All members of staff can use their power to search without consent for any of the items listed above.</w:t>
      </w:r>
      <w:r w:rsidR="00D37DD5" w:rsidRPr="00D37DD5">
        <w:t xml:space="preserve"> Staff will follow the provisions outlined in the school’s Searching, Screening and Confiscation Policy when conducting searches and confiscating items</w:t>
      </w:r>
      <w:r w:rsidR="00D37DD5" w:rsidRPr="00761A2E">
        <w:t>.</w:t>
      </w:r>
      <w:r w:rsidR="00761A2E" w:rsidRPr="00761A2E">
        <w:t xml:space="preserve"> </w:t>
      </w:r>
    </w:p>
    <w:p w14:paraId="2F4F63AF" w14:textId="24637BAC" w:rsidR="004D6EDE" w:rsidRDefault="004D6EDE" w:rsidP="00921C54">
      <w:pPr>
        <w:pStyle w:val="Heading10"/>
        <w:ind w:left="567" w:hanging="567"/>
      </w:pPr>
      <w:bookmarkStart w:id="30" w:name="_Effective_classroom_management"/>
      <w:bookmarkStart w:id="31" w:name="_[Updated]_Effective_classroom"/>
      <w:bookmarkEnd w:id="30"/>
      <w:bookmarkEnd w:id="31"/>
      <w:r>
        <w:t>Effective classroom management</w:t>
      </w:r>
    </w:p>
    <w:p w14:paraId="13B00565" w14:textId="6FA82B38" w:rsidR="004D6EDE" w:rsidRDefault="006A39E2" w:rsidP="000933D9">
      <w:bookmarkStart w:id="32"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6682B71C" w:rsidR="004D6EDE" w:rsidRPr="00C03282" w:rsidRDefault="004D6EDE" w:rsidP="002E3CAD">
      <w:pPr>
        <w:pStyle w:val="ListParagraph"/>
        <w:numPr>
          <w:ilvl w:val="0"/>
          <w:numId w:val="49"/>
        </w:numPr>
        <w:spacing w:before="0"/>
      </w:pPr>
      <w:r w:rsidRPr="00C03282">
        <w:t xml:space="preserve">Start the year with clear sets of </w:t>
      </w:r>
      <w:r w:rsidR="00453988">
        <w:t xml:space="preserve">expectations, </w:t>
      </w:r>
      <w:r w:rsidRPr="00C03282">
        <w:t>rules and routines th</w:t>
      </w:r>
      <w:r w:rsidR="00453988">
        <w:t>at are understood by all pupils within a Class Charter, signed by all class members including staff</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2429E24F" w:rsidR="004D6EDE" w:rsidRPr="00C03282" w:rsidRDefault="004D6EDE" w:rsidP="002E3CAD">
      <w:pPr>
        <w:pStyle w:val="ListParagraph"/>
        <w:numPr>
          <w:ilvl w:val="0"/>
          <w:numId w:val="49"/>
        </w:numPr>
        <w:spacing w:before="0"/>
      </w:pPr>
      <w:r w:rsidRPr="00C03282">
        <w:t xml:space="preserve">Establish </w:t>
      </w:r>
      <w:r w:rsidR="00453988">
        <w:t>consequences</w:t>
      </w:r>
      <w:r w:rsidRPr="00C03282">
        <w:t xml:space="preserve"> for misbehaviour.</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5749593E" w:rsidR="004D6EDE" w:rsidRPr="00C03282" w:rsidRDefault="004D6EDE" w:rsidP="002E3CAD">
      <w:pPr>
        <w:pStyle w:val="ListParagraph"/>
        <w:numPr>
          <w:ilvl w:val="0"/>
          <w:numId w:val="49"/>
        </w:numPr>
        <w:spacing w:before="0"/>
      </w:pPr>
      <w:r w:rsidRPr="00C03282">
        <w:t xml:space="preserve">Have well-planned lessons with a range of activities to </w:t>
      </w:r>
      <w:r w:rsidR="00453988">
        <w:t>engage all pupils regardless of need</w:t>
      </w:r>
      <w:r w:rsidRPr="00C03282">
        <w:t>.</w:t>
      </w:r>
    </w:p>
    <w:p w14:paraId="6D149CA2" w14:textId="19A0CD91" w:rsidR="004D6EDE" w:rsidRDefault="004D6EDE" w:rsidP="000933D9">
      <w:bookmarkStart w:id="33" w:name="_Definition"/>
      <w:bookmarkStart w:id="34" w:name="_Hlk75507491"/>
      <w:bookmarkEnd w:id="32"/>
      <w:bookmarkEnd w:id="33"/>
      <w:r>
        <w:t xml:space="preserve">Subject to reasonable adjustments, e.g. those made for pupils whose SEND may affect their behaviour, pupils will be expected to follow the school </w:t>
      </w:r>
      <w:r w:rsidRPr="00CC5993">
        <w:rPr>
          <w:bCs/>
        </w:rPr>
        <w:t>Pupil Code of Conduct</w:t>
      </w:r>
      <w:r w:rsidR="00647E46">
        <w:rPr>
          <w:bCs/>
        </w:rPr>
        <w:t>,</w:t>
      </w:r>
      <w:r w:rsidRPr="00F37877">
        <w:t xml:space="preserve"> </w:t>
      </w:r>
      <w:r>
        <w:t>which requires pupils to:</w:t>
      </w:r>
    </w:p>
    <w:p w14:paraId="4AC9D695" w14:textId="77777777" w:rsidR="004D6EDE" w:rsidRPr="00C03282" w:rsidRDefault="004D6EDE" w:rsidP="002E3CAD">
      <w:pPr>
        <w:pStyle w:val="ListParagraph"/>
        <w:numPr>
          <w:ilvl w:val="0"/>
          <w:numId w:val="50"/>
        </w:numPr>
        <w:spacing w:before="0"/>
      </w:pPr>
      <w:r w:rsidRPr="00C03282">
        <w:lastRenderedPageBreak/>
        <w:t>Conduct themselves around the school premises in a safe, sensible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0300A866" w:rsidR="004D6EDE" w:rsidRPr="00C03282" w:rsidRDefault="004D6EDE" w:rsidP="002E3CAD">
      <w:pPr>
        <w:pStyle w:val="ListParagraph"/>
        <w:numPr>
          <w:ilvl w:val="0"/>
          <w:numId w:val="50"/>
        </w:numPr>
        <w:spacing w:before="0"/>
      </w:pPr>
      <w:r w:rsidRPr="00C03282">
        <w:t xml:space="preserve">Behave in a </w:t>
      </w:r>
      <w:r w:rsidR="00453988">
        <w:t>respectful</w:t>
      </w:r>
      <w:r w:rsidRPr="00C03282">
        <w:t xml:space="preserv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4D816D16" w14:textId="77777777" w:rsidR="00453988" w:rsidRDefault="004D6EDE" w:rsidP="002E3CAD">
      <w:pPr>
        <w:pStyle w:val="ListParagraph"/>
        <w:numPr>
          <w:ilvl w:val="0"/>
          <w:numId w:val="50"/>
        </w:numPr>
        <w:spacing w:before="0"/>
      </w:pPr>
      <w:r w:rsidRPr="00C03282">
        <w:t>Show respect for the school environment.</w:t>
      </w:r>
    </w:p>
    <w:p w14:paraId="2F2901FB" w14:textId="70370B35" w:rsidR="004D6EDE" w:rsidRDefault="00453988" w:rsidP="002E3CAD">
      <w:pPr>
        <w:pStyle w:val="ListParagraph"/>
        <w:numPr>
          <w:ilvl w:val="0"/>
          <w:numId w:val="50"/>
        </w:numPr>
        <w:spacing w:before="0"/>
      </w:pPr>
      <w:r>
        <w:t>Always conduct themselves with Courage and Kindness</w:t>
      </w:r>
      <w:r w:rsidR="004D6EDE" w:rsidRPr="00C03282">
        <w:t xml:space="preserve"> </w:t>
      </w:r>
    </w:p>
    <w:p w14:paraId="0AB5D09E" w14:textId="4880EB88" w:rsidR="00E640C4" w:rsidRDefault="00E640C4" w:rsidP="00E640C4">
      <w:pPr>
        <w:spacing w:before="0"/>
      </w:pPr>
    </w:p>
    <w:p w14:paraId="499FC2F6" w14:textId="77777777" w:rsidR="00E640C4" w:rsidRPr="00A7333F" w:rsidRDefault="00E640C4" w:rsidP="00E640C4">
      <w:pPr>
        <w:rPr>
          <w:b/>
          <w:bCs/>
        </w:rPr>
      </w:pPr>
      <w:r w:rsidRPr="00CC5993">
        <w:rPr>
          <w:b/>
          <w:bCs/>
        </w:rPr>
        <w:t>Classroom rules</w:t>
      </w:r>
      <w:r>
        <w:rPr>
          <w:b/>
          <w:bCs/>
        </w:rPr>
        <w:t xml:space="preserve"> and routines</w:t>
      </w:r>
    </w:p>
    <w:p w14:paraId="59D5687F" w14:textId="77777777" w:rsidR="00E640C4" w:rsidRDefault="00E640C4" w:rsidP="00E640C4">
      <w:r>
        <w:t>The school will have an established set of clear, comprehensive and enforceable classroom rules which define what is acceptable behaviour and what the consequences are if rules are not adhered to. Attention is given to how rules are worded, such as the use of positive language rather than negative, e.g. “act respectfully towards your peers and teachers”, rather than “do not act disrespectfully towards your peers and teachers”.</w:t>
      </w:r>
    </w:p>
    <w:p w14:paraId="6B16B942" w14:textId="77777777" w:rsidR="00E640C4" w:rsidRDefault="00E640C4" w:rsidP="00E640C4">
      <w:r>
        <w:t>The school will also have an established set of classroom routines to help pupils work well, in the understanding that behavioural problems can arise due to the lack of a consistent routine.</w:t>
      </w:r>
      <w:r w:rsidRPr="00761A2E">
        <w:t xml:space="preserve"> </w:t>
      </w:r>
      <w:r>
        <w:t>This includes teachers ensuring that before lessons begin, they have the full attention of all pupils, then explaining the task clearly so all pupils understand what they are supposed to be doing.</w:t>
      </w:r>
    </w:p>
    <w:p w14:paraId="61CE131C" w14:textId="77777777" w:rsidR="00E640C4" w:rsidRDefault="00E640C4" w:rsidP="00E640C4">
      <w:r>
        <w:t xml:space="preserve">The headteacher will ensure all teachers understand classroom rules and routines and how to enforce them, including any sanctions for not following the rules. </w:t>
      </w:r>
    </w:p>
    <w:p w14:paraId="39BFF602" w14:textId="77777777" w:rsidR="00E640C4" w:rsidRDefault="00E640C4" w:rsidP="00E640C4">
      <w:r>
        <w:t>Teachers will support pupils to understand and follow classroom rules and routines. Teachers will inform pupils of classroom rules and routines</w:t>
      </w:r>
      <w:r w:rsidRPr="002D3B34">
        <w:t xml:space="preserve"> at the beginning of the academic year and revisit these daily.</w:t>
      </w:r>
      <w:r>
        <w:t xml:space="preserve"> Where appropriate, teachers will explain the rationale behind the rules and routines to help pupils understand why they are needed, and will model rules and routines to ensure pupils understand them. Teachers will also explain clearly to pupils what will happen if they breach any classroom rules to ensure pupils are aware of the sanctions that may be imposed.</w:t>
      </w:r>
    </w:p>
    <w:p w14:paraId="144D8697" w14:textId="77777777" w:rsidR="00E640C4" w:rsidRDefault="00E640C4" w:rsidP="00E640C4">
      <w:r>
        <w:t>To support pupils’ continued awareness and understanding of classroom rules and routines, teachers will reinforce them in a range of ways, e.g. placing posters of the rules on classroom walls and providing regular verbal reminders of the routines.</w:t>
      </w:r>
      <w:r w:rsidRPr="002D3B34">
        <w:t xml:space="preserve"> </w:t>
      </w:r>
      <w:r>
        <w:t>Teachers will also ensure that classroom rules and routines remain consistent and are practised throughout the year to create a more productive and enjoyable environment.</w:t>
      </w:r>
    </w:p>
    <w:p w14:paraId="7D311CDA" w14:textId="77777777" w:rsidR="00E640C4" w:rsidRDefault="00E640C4" w:rsidP="00E640C4">
      <w:r>
        <w:t>At the beginning of the school year, once the classroom rules have been devised, pupils will be provided with a c</w:t>
      </w:r>
      <w:r w:rsidRPr="001045DE">
        <w:t xml:space="preserve">lassroom </w:t>
      </w:r>
      <w:r>
        <w:t>r</w:t>
      </w:r>
      <w:r w:rsidRPr="001045DE">
        <w:t xml:space="preserve">ules </w:t>
      </w:r>
      <w:r>
        <w:t>a</w:t>
      </w:r>
      <w:r w:rsidRPr="001045DE">
        <w:t>greement</w:t>
      </w:r>
      <w:r>
        <w:t xml:space="preserve"> which they are required to read and sign.</w:t>
      </w:r>
      <w:r w:rsidRPr="00752A2F">
        <w:t xml:space="preserve"> </w:t>
      </w:r>
      <w:r>
        <w:t xml:space="preserve">All rules outlined in the </w:t>
      </w:r>
      <w:r>
        <w:rPr>
          <w:bCs/>
        </w:rPr>
        <w:t>c</w:t>
      </w:r>
      <w:r w:rsidRPr="00F37877">
        <w:rPr>
          <w:bCs/>
        </w:rPr>
        <w:t xml:space="preserve">lassroom </w:t>
      </w:r>
      <w:r>
        <w:rPr>
          <w:bCs/>
        </w:rPr>
        <w:t>r</w:t>
      </w:r>
      <w:r w:rsidRPr="00F37877">
        <w:rPr>
          <w:bCs/>
        </w:rPr>
        <w:t xml:space="preserve">ules </w:t>
      </w:r>
      <w:r>
        <w:rPr>
          <w:bCs/>
        </w:rPr>
        <w:t>a</w:t>
      </w:r>
      <w:r w:rsidRPr="00F37877">
        <w:rPr>
          <w:bCs/>
        </w:rPr>
        <w:t>greement</w:t>
      </w:r>
      <w:r w:rsidRPr="00F37877">
        <w:t xml:space="preserve"> </w:t>
      </w:r>
      <w:r>
        <w:t>are applicable to pupils’ behaviour elsewhere on the school premises and outside of the school – teachers will ensure that pupils understand this.</w:t>
      </w:r>
    </w:p>
    <w:p w14:paraId="14D892E8" w14:textId="77777777" w:rsidR="00E640C4" w:rsidRPr="00C03282" w:rsidRDefault="00E640C4" w:rsidP="00E640C4">
      <w:pPr>
        <w:spacing w:before="0"/>
      </w:pPr>
    </w:p>
    <w:bookmarkEnd w:id="34"/>
    <w:p w14:paraId="54AAECFD" w14:textId="35B8FF40" w:rsidR="00416D5F" w:rsidRDefault="00416D5F" w:rsidP="000933D9">
      <w:r w:rsidRPr="00416D5F">
        <w:rPr>
          <w:b/>
          <w:bCs/>
        </w:rPr>
        <w:t>The classroom environment</w:t>
      </w:r>
    </w:p>
    <w:p w14:paraId="1964BDD4" w14:textId="09E299B6" w:rsidR="00416D5F" w:rsidRDefault="00416D5F" w:rsidP="00436F7B">
      <w:r>
        <w:t xml:space="preserve">The school understands that a well-structured classroom environment is paramount to preventing poor behaviour. This includes </w:t>
      </w:r>
      <w:r w:rsidR="00761A2E">
        <w:t>the teacher positioning themselves effectively within the classroom, e.g. wherever possible, teachers avoid standing with their backs to pupils and ensure they have full view of the room at all times.</w:t>
      </w:r>
    </w:p>
    <w:p w14:paraId="32A9FA51" w14:textId="6290AFF1" w:rsidR="00416D5F" w:rsidRDefault="00416D5F" w:rsidP="00436F7B">
      <w:r>
        <w:t xml:space="preserve">Teachers </w:t>
      </w:r>
      <w:r w:rsidR="00E373A7">
        <w:t xml:space="preserve">will </w:t>
      </w:r>
      <w:r>
        <w:t xml:space="preserve">employ strategic seating arrangements to prevent </w:t>
      </w:r>
      <w:r w:rsidR="00453988">
        <w:t>inappropriate</w:t>
      </w:r>
      <w:r>
        <w:t xml:space="preserve"> behaviour and enable it to be noticed early, such as:</w:t>
      </w:r>
    </w:p>
    <w:p w14:paraId="3DF4C021" w14:textId="77777777" w:rsidR="00416D5F" w:rsidRDefault="00416D5F" w:rsidP="00921C54">
      <w:pPr>
        <w:pStyle w:val="TSB-PolicyBullets"/>
        <w:numPr>
          <w:ilvl w:val="0"/>
          <w:numId w:val="55"/>
        </w:numPr>
        <w:ind w:left="709"/>
      </w:pPr>
      <w:r>
        <w:t>Seating those who frequently model poor behaviour closest to, and facing, the teacher.</w:t>
      </w:r>
    </w:p>
    <w:p w14:paraId="717B8F7F" w14:textId="77777777" w:rsidR="00416D5F" w:rsidRDefault="00416D5F" w:rsidP="00921C54">
      <w:pPr>
        <w:pStyle w:val="TSB-PolicyBullets"/>
        <w:numPr>
          <w:ilvl w:val="0"/>
          <w:numId w:val="55"/>
        </w:numPr>
        <w:ind w:left="709"/>
      </w:pPr>
      <w:r>
        <w:t>Seating those who frequently model poor behaviour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63BA9268" w:rsidR="00416D5F" w:rsidRDefault="00416D5F" w:rsidP="00921C54">
      <w:pPr>
        <w:pStyle w:val="TSB-PolicyBullets"/>
        <w:numPr>
          <w:ilvl w:val="0"/>
          <w:numId w:val="55"/>
        </w:numPr>
        <w:ind w:left="709"/>
      </w:pPr>
      <w:r>
        <w:t>Ensuring the teacher can move around the room so that behaviour can be monitored effectively.</w:t>
      </w:r>
    </w:p>
    <w:p w14:paraId="078F822A" w14:textId="7B712E75" w:rsidR="00453988" w:rsidRDefault="00453988" w:rsidP="00921C54">
      <w:pPr>
        <w:pStyle w:val="TSB-PolicyBullets"/>
        <w:numPr>
          <w:ilvl w:val="0"/>
          <w:numId w:val="55"/>
        </w:numPr>
        <w:ind w:left="709"/>
      </w:pPr>
      <w:r>
        <w:t xml:space="preserve">Anxious/hyper aroused children must not sit with their back to the rest of the class, but be seated with their back to the wall facing others. This will reduce stress and support self-regulation </w:t>
      </w:r>
    </w:p>
    <w:p w14:paraId="4A46142F" w14:textId="54B9B1B8"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6CC87956" w:rsidR="004D6EDE" w:rsidRDefault="00453988" w:rsidP="002E3CAD">
      <w:pPr>
        <w:pStyle w:val="ListParagraph"/>
        <w:numPr>
          <w:ilvl w:val="0"/>
          <w:numId w:val="52"/>
        </w:numPr>
        <w:spacing w:before="0"/>
      </w:pPr>
      <w:r>
        <w:t>Use Attends Language – process and effort not outcome</w:t>
      </w:r>
      <w:r w:rsidR="004D6EDE" w:rsidRPr="00C03282">
        <w:t>.</w:t>
      </w:r>
    </w:p>
    <w:p w14:paraId="61E3D24C" w14:textId="52B67745" w:rsidR="00453988" w:rsidRPr="00C03282" w:rsidRDefault="00453988" w:rsidP="002E3CAD">
      <w:pPr>
        <w:pStyle w:val="ListParagraph"/>
        <w:numPr>
          <w:ilvl w:val="0"/>
          <w:numId w:val="52"/>
        </w:numPr>
        <w:spacing w:before="0"/>
      </w:pPr>
      <w:r>
        <w:t>Not general ie good boy/girl!</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fairly rewarded</w:t>
      </w:r>
      <w:r w:rsidR="00CE13A6" w:rsidRPr="00C03282">
        <w:t>.</w:t>
      </w:r>
    </w:p>
    <w:p w14:paraId="7D950E07" w14:textId="62F6F5D3" w:rsidR="001F658D" w:rsidRDefault="001F658D" w:rsidP="001F658D">
      <w:r>
        <w:lastRenderedPageBreak/>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77777777" w:rsidR="001F658D" w:rsidRDefault="001F658D" w:rsidP="001F658D">
      <w:pPr>
        <w:pStyle w:val="ListParagraph"/>
        <w:numPr>
          <w:ilvl w:val="0"/>
          <w:numId w:val="37"/>
        </w:numPr>
        <w:spacing w:before="0"/>
      </w:pPr>
      <w:r>
        <w:t>Communicating praise to parents</w:t>
      </w:r>
    </w:p>
    <w:p w14:paraId="296044F2" w14:textId="68FEFEBD" w:rsidR="001F658D" w:rsidRDefault="001F658D" w:rsidP="001F658D">
      <w:pPr>
        <w:pStyle w:val="ListParagraph"/>
        <w:numPr>
          <w:ilvl w:val="0"/>
          <w:numId w:val="37"/>
        </w:numPr>
        <w:spacing w:before="0"/>
      </w:pPr>
      <w:r>
        <w:t>Certificates, prize ceremonies</w:t>
      </w:r>
      <w:r w:rsidR="00E640C4">
        <w:t>, postcards home</w:t>
      </w:r>
      <w:r>
        <w:t xml:space="preserve"> and special assemblies</w:t>
      </w:r>
    </w:p>
    <w:p w14:paraId="6D41B521" w14:textId="77777777" w:rsidR="001F658D" w:rsidRDefault="001F658D" w:rsidP="001F658D">
      <w:pPr>
        <w:pStyle w:val="ListParagraph"/>
        <w:numPr>
          <w:ilvl w:val="0"/>
          <w:numId w:val="37"/>
        </w:numPr>
        <w:spacing w:before="0"/>
      </w:pPr>
      <w:r>
        <w:t>Positions of responsibility, e.g. being entrusted with a particular project</w:t>
      </w:r>
    </w:p>
    <w:p w14:paraId="4CF4A462" w14:textId="222F5C67" w:rsidR="003C21DA" w:rsidRDefault="001F658D" w:rsidP="003C21DA">
      <w:pPr>
        <w:pStyle w:val="ListParagraph"/>
        <w:numPr>
          <w:ilvl w:val="0"/>
          <w:numId w:val="37"/>
        </w:numPr>
        <w:spacing w:before="0"/>
      </w:pPr>
      <w:r>
        <w:t>Trips and activities for a whole-class or year group</w:t>
      </w:r>
    </w:p>
    <w:p w14:paraId="0DF89C16" w14:textId="77777777" w:rsidR="003C21DA" w:rsidRDefault="003C21DA" w:rsidP="003C21DA">
      <w:pPr>
        <w:pStyle w:val="ListParagraph"/>
        <w:spacing w:before="0"/>
      </w:pPr>
    </w:p>
    <w:p w14:paraId="53C61589" w14:textId="130E007B" w:rsidR="003C21DA" w:rsidRPr="00E640C4" w:rsidRDefault="003C21DA" w:rsidP="003C21DA">
      <w:pPr>
        <w:pStyle w:val="ListParagraph"/>
        <w:spacing w:before="0"/>
        <w:ind w:left="-142"/>
        <w:rPr>
          <w:rFonts w:cs="Arial"/>
          <w:szCs w:val="24"/>
        </w:rPr>
      </w:pPr>
      <w:r w:rsidRPr="00E640C4">
        <w:rPr>
          <w:rFonts w:cs="Arial"/>
          <w:b/>
          <w:szCs w:val="24"/>
        </w:rPr>
        <w:t>Whole school house point system</w:t>
      </w:r>
      <w:r w:rsidRPr="00E640C4">
        <w:rPr>
          <w:rFonts w:cs="Arial"/>
          <w:szCs w:val="24"/>
        </w:rPr>
        <w:t xml:space="preserve"> - All children belong to a designated house: Minotaur, Unicorn, Pegasus, Phoenix, Chimera and Griffin linked to our school values.  Pupils can receive house points for any positive behaviours around school and these are recorded in classes and collated weekly.  At the end of each week the running total is shared with the children during celebration assembly and at the end of two weeks the winning house is allowed to attend school on the following Friday in non-uniform. </w:t>
      </w:r>
    </w:p>
    <w:p w14:paraId="0E4D2C18" w14:textId="77777777" w:rsidR="003C21DA" w:rsidRPr="003C21DA" w:rsidRDefault="003C21DA" w:rsidP="003C21DA">
      <w:pPr>
        <w:pStyle w:val="ListParagraph"/>
        <w:spacing w:before="0"/>
        <w:ind w:left="-142"/>
      </w:pPr>
    </w:p>
    <w:p w14:paraId="1086CB43" w14:textId="68D8662C" w:rsidR="004D6EDE" w:rsidRDefault="004D6EDE" w:rsidP="00921C54">
      <w:pPr>
        <w:pStyle w:val="Heading10"/>
        <w:ind w:left="567" w:hanging="567"/>
      </w:pPr>
      <w:bookmarkStart w:id="35" w:name="_Positive_relationships_and"/>
      <w:bookmarkStart w:id="36" w:name="_Behaviour_off_school"/>
      <w:bookmarkEnd w:id="35"/>
      <w:bookmarkEnd w:id="36"/>
      <w:r>
        <w:t>Behaviour o</w:t>
      </w:r>
      <w:r w:rsidR="00C03282">
        <w:t>utside of</w:t>
      </w:r>
      <w:r>
        <w:t xml:space="preserve"> school premises</w:t>
      </w:r>
    </w:p>
    <w:p w14:paraId="450BD147" w14:textId="32D8ADC8" w:rsidR="004D6EDE" w:rsidRDefault="004D6EDE" w:rsidP="000933D9">
      <w:r>
        <w:t>Pupils at the school must agree to represent the school in a positive manner.</w:t>
      </w:r>
      <w:r w:rsidR="00EF3C97">
        <w:t xml:space="preserve"> </w:t>
      </w:r>
      <w:r w:rsidRPr="004115AE">
        <w:t xml:space="preserve">The guidance laid out in the </w:t>
      </w:r>
      <w:r w:rsidRPr="00ED6B1E">
        <w:rPr>
          <w:bCs/>
        </w:rPr>
        <w:t>Pupil Code of Conduct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2FE9215A" w:rsidR="004D6EDE" w:rsidRDefault="004D6EDE" w:rsidP="000933D9">
      <w:r>
        <w:t>Staff can discipline 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32DF2E7C" w:rsidR="004D6EDE" w:rsidRDefault="004D6EDE" w:rsidP="000933D9">
      <w:r>
        <w:t xml:space="preserve">Staff may also discipline pupils for misbehaviour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77777777" w:rsidR="004D6EDE" w:rsidRDefault="004D6EDE" w:rsidP="00E06F2E">
      <w:pPr>
        <w:pStyle w:val="ListParagraph"/>
        <w:numPr>
          <w:ilvl w:val="0"/>
          <w:numId w:val="28"/>
        </w:numPr>
        <w:ind w:left="714" w:hanging="357"/>
        <w:contextualSpacing/>
      </w:pPr>
      <w:r>
        <w:t>Could pose a threat to 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7B6B2E0B" w:rsidR="004D6EDE" w:rsidRPr="00ED6B1E" w:rsidRDefault="004D6EDE" w:rsidP="000933D9">
      <w:pPr>
        <w:rPr>
          <w:bCs/>
        </w:rPr>
      </w:pPr>
      <w:r w:rsidRPr="00ED6B1E">
        <w:rPr>
          <w:bCs/>
        </w:rPr>
        <w:t xml:space="preserve">The school will impose the same </w:t>
      </w:r>
      <w:r w:rsidR="003C21DA">
        <w:rPr>
          <w:bCs/>
        </w:rPr>
        <w:t>consequences</w:t>
      </w:r>
      <w:r w:rsidRPr="00ED6B1E">
        <w:rPr>
          <w:bCs/>
        </w:rPr>
        <w:t xml:space="preserve"> for bullying incidents and non-criminal misbehaviour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behaviour outside of the school premises, staff will only impose sanctions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7" w:name="_[New]_Collecting_data"/>
      <w:bookmarkEnd w:id="37"/>
      <w:r>
        <w:lastRenderedPageBreak/>
        <w:t>Data collection</w:t>
      </w:r>
      <w:r w:rsidR="001F658D">
        <w:t xml:space="preserve"> and behaviour</w:t>
      </w:r>
      <w:r>
        <w:t xml:space="preserve"> evaluation</w:t>
      </w:r>
    </w:p>
    <w:p w14:paraId="40E2B740" w14:textId="1F585B95" w:rsidR="001F658D" w:rsidRDefault="001F658D" w:rsidP="00157CF1">
      <w:r>
        <w:t>The school will collect data from the following sources:</w:t>
      </w:r>
    </w:p>
    <w:p w14:paraId="35FE2CAE" w14:textId="2920C752" w:rsidR="00157CF1" w:rsidRDefault="00157CF1" w:rsidP="00D20237">
      <w:pPr>
        <w:pStyle w:val="ListParagraph"/>
        <w:numPr>
          <w:ilvl w:val="0"/>
          <w:numId w:val="46"/>
        </w:numPr>
        <w:spacing w:before="0"/>
        <w:ind w:left="709"/>
      </w:pPr>
      <w:r>
        <w:t>Behaviour incident data, including on removal from the classroom</w:t>
      </w:r>
    </w:p>
    <w:p w14:paraId="3655ED2F" w14:textId="480AE653" w:rsidR="00157CF1" w:rsidRDefault="00157CF1" w:rsidP="00D20237">
      <w:pPr>
        <w:pStyle w:val="ListParagraph"/>
        <w:numPr>
          <w:ilvl w:val="0"/>
          <w:numId w:val="46"/>
        </w:numPr>
        <w:spacing w:before="0"/>
        <w:ind w:left="709"/>
      </w:pPr>
      <w:r>
        <w:t>Attendance, permanent exclusion and suspension data</w:t>
      </w:r>
    </w:p>
    <w:p w14:paraId="24DC9E12" w14:textId="1734B05D" w:rsidR="00157CF1" w:rsidRDefault="00157CF1" w:rsidP="00D20237">
      <w:pPr>
        <w:pStyle w:val="ListParagraph"/>
        <w:numPr>
          <w:ilvl w:val="0"/>
          <w:numId w:val="46"/>
        </w:numPr>
        <w:spacing w:before="0"/>
        <w:ind w:left="709"/>
      </w:pPr>
      <w:r>
        <w:t>Use of pupil support units, off-site directions and managed moves</w:t>
      </w:r>
    </w:p>
    <w:p w14:paraId="2EDF211F" w14:textId="1305BF41" w:rsidR="00157CF1" w:rsidRDefault="00157CF1" w:rsidP="00D20237">
      <w:pPr>
        <w:pStyle w:val="ListParagraph"/>
        <w:numPr>
          <w:ilvl w:val="0"/>
          <w:numId w:val="46"/>
        </w:numPr>
        <w:spacing w:before="0"/>
        <w:ind w:left="709"/>
      </w:pPr>
      <w:r>
        <w:t>Incidents of searching, screening and confiscation</w:t>
      </w:r>
    </w:p>
    <w:p w14:paraId="1BBE1542" w14:textId="1CF22C79" w:rsidR="001F658D" w:rsidRDefault="00157CF1" w:rsidP="00D20237">
      <w:pPr>
        <w:pStyle w:val="ListParagraph"/>
        <w:numPr>
          <w:ilvl w:val="0"/>
          <w:numId w:val="46"/>
        </w:numPr>
        <w:spacing w:before="0"/>
        <w:ind w:left="709"/>
      </w:pPr>
      <w:r>
        <w:t>Anonymous surveys for staff, pupils, governors, and other stakeholders on their perceptions and experiences of the school behaviour culture</w:t>
      </w:r>
    </w:p>
    <w:p w14:paraId="1593DF8E" w14:textId="3AD132E3" w:rsidR="001F658D" w:rsidRPr="008B1C50" w:rsidRDefault="00157CF1" w:rsidP="000933D9">
      <w:r>
        <w:t xml:space="preserve">The data will be monitored and objectively analysed </w:t>
      </w:r>
      <w:r w:rsidRPr="003C21DA">
        <w:rPr>
          <w:bCs/>
        </w:rPr>
        <w:t>termly</w:t>
      </w:r>
      <w:r>
        <w:t xml:space="preserve"> by the headteacher and the SLT</w:t>
      </w:r>
      <w:r w:rsidR="003C21DA">
        <w:t>, with information shared with the Governing body</w:t>
      </w:r>
      <w:r>
        <w:t>.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p>
    <w:p w14:paraId="28346F1D" w14:textId="34177FDA" w:rsidR="004D6EDE" w:rsidRDefault="004D6EDE" w:rsidP="00921C54">
      <w:pPr>
        <w:pStyle w:val="Heading10"/>
        <w:ind w:left="567" w:hanging="567"/>
      </w:pPr>
      <w:bookmarkStart w:id="38" w:name="_Staff_training"/>
      <w:bookmarkStart w:id="39" w:name="_[Updated]_Monitoring_and"/>
      <w:bookmarkEnd w:id="38"/>
      <w:bookmarkEnd w:id="39"/>
      <w:r>
        <w:t>Monitoring and review</w:t>
      </w:r>
    </w:p>
    <w:p w14:paraId="7E97653A" w14:textId="33F03504" w:rsidR="004D6EDE" w:rsidRPr="00C26A52" w:rsidRDefault="004D6EDE" w:rsidP="000933D9">
      <w:r w:rsidRPr="00C26A52">
        <w:t xml:space="preserve">This policy will be reviewed by </w:t>
      </w:r>
      <w:r w:rsidRPr="00ED6B1E">
        <w:t xml:space="preserve">the headteacher and </w:t>
      </w:r>
      <w:r w:rsidR="00945B64">
        <w:t xml:space="preserve">senior </w:t>
      </w:r>
      <w:r w:rsidRPr="008B1C50">
        <w:t>mental health lead</w:t>
      </w:r>
      <w:r w:rsidRPr="00ED6B1E">
        <w:t xml:space="preserve"> on an </w:t>
      </w:r>
      <w:r w:rsidRPr="003C21DA">
        <w:rPr>
          <w:bCs/>
        </w:rPr>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11135D08" w14:textId="26F07E6B" w:rsidR="004D6EDE" w:rsidRPr="00C26A52" w:rsidRDefault="004D6EDE" w:rsidP="000933D9">
      <w:r w:rsidRPr="00C26A52">
        <w:t xml:space="preserve">This policy will be made available for </w:t>
      </w:r>
      <w:r>
        <w:t xml:space="preserve">Ofsted </w:t>
      </w:r>
      <w:r w:rsidRPr="00C26A52">
        <w:t>inspection</w:t>
      </w:r>
      <w:r>
        <w:t>s</w:t>
      </w:r>
      <w:r w:rsidRPr="00C26A52">
        <w:t xml:space="preserve"> and review</w:t>
      </w:r>
      <w:r w:rsidR="005F3DD7">
        <w:t>s</w:t>
      </w:r>
      <w:r w:rsidRPr="00C26A52">
        <w:t xml:space="preserve"> </w:t>
      </w:r>
      <w:r w:rsidRPr="008B1C50">
        <w:t xml:space="preserve">by the </w:t>
      </w:r>
      <w:r w:rsidR="008B1C50" w:rsidRPr="008B1C50">
        <w:t>lead</w:t>
      </w:r>
      <w:r w:rsidRPr="008B1C50">
        <w:t xml:space="preserve"> inspector,</w:t>
      </w:r>
      <w:r w:rsidRPr="00C26A52">
        <w:t xml:space="preserve"> upon request.</w:t>
      </w:r>
    </w:p>
    <w:p w14:paraId="2883DB10" w14:textId="7E447929" w:rsidR="00A738AA" w:rsidRDefault="004D6EDE" w:rsidP="000933D9">
      <w:r w:rsidRPr="00C26A52">
        <w:t xml:space="preserve">The next scheduled review date for this policy is </w:t>
      </w:r>
      <w:r w:rsidR="003C21DA" w:rsidRPr="00843382">
        <w:t>Oct 202</w:t>
      </w:r>
      <w:r w:rsidR="00E640C4">
        <w:t>4</w:t>
      </w:r>
    </w:p>
    <w:p w14:paraId="1437ACE2" w14:textId="77777777" w:rsidR="00A738AA" w:rsidRDefault="00A738AA" w:rsidP="000933D9"/>
    <w:p w14:paraId="321D7A40" w14:textId="77777777" w:rsidR="00A738AA" w:rsidRDefault="00A738AA" w:rsidP="000933D9"/>
    <w:p w14:paraId="6648BCA6" w14:textId="77777777" w:rsidR="00A738AA" w:rsidRDefault="00A738AA" w:rsidP="000933D9"/>
    <w:p w14:paraId="5C918E54" w14:textId="77777777" w:rsidR="00A738AA" w:rsidRDefault="00A738AA" w:rsidP="000933D9"/>
    <w:p w14:paraId="52F6819F" w14:textId="77777777" w:rsidR="00A738AA" w:rsidRDefault="00A738AA" w:rsidP="000933D9"/>
    <w:p w14:paraId="4BBBA749" w14:textId="77777777" w:rsidR="00A738AA" w:rsidRDefault="00A738AA" w:rsidP="000933D9"/>
    <w:p w14:paraId="151F934D" w14:textId="77777777" w:rsidR="00A738AA" w:rsidRDefault="00A738AA" w:rsidP="000933D9"/>
    <w:p w14:paraId="073A12FE" w14:textId="23E904E6" w:rsidR="00A738AA" w:rsidRDefault="00A738AA" w:rsidP="000933D9"/>
    <w:p w14:paraId="3D6D9E6E" w14:textId="77777777" w:rsidR="00F01E77" w:rsidRDefault="00F01E77" w:rsidP="000933D9"/>
    <w:p w14:paraId="0242EFD6" w14:textId="77777777" w:rsidR="00A738AA" w:rsidRDefault="00A738AA" w:rsidP="000933D9"/>
    <w:p w14:paraId="211EB374" w14:textId="77777777" w:rsidR="00A738AA" w:rsidRDefault="00A738AA" w:rsidP="000933D9"/>
    <w:p w14:paraId="79F2EC5E" w14:textId="77777777" w:rsidR="00970A91" w:rsidRDefault="00970A91" w:rsidP="000933D9"/>
    <w:p w14:paraId="238EC1FF" w14:textId="77777777" w:rsidR="00970A91" w:rsidRDefault="00970A91" w:rsidP="000933D9"/>
    <w:p w14:paraId="3D45F09D" w14:textId="7762C78F" w:rsidR="00A738AA" w:rsidRDefault="00A738AA" w:rsidP="000933D9">
      <w:r>
        <w:lastRenderedPageBreak/>
        <w:t>Appendix A</w:t>
      </w:r>
    </w:p>
    <w:p w14:paraId="1D93A807" w14:textId="44A1CA91" w:rsidR="00A738AA" w:rsidRDefault="00A738AA" w:rsidP="00A738AA">
      <w:pPr>
        <w:spacing w:after="0" w:line="240" w:lineRule="auto"/>
        <w:ind w:right="-10"/>
        <w:rPr>
          <w:rFonts w:cs="Arial"/>
          <w:b/>
          <w:sz w:val="24"/>
          <w:szCs w:val="24"/>
        </w:rPr>
      </w:pPr>
      <w:r w:rsidRPr="006969F2">
        <w:rPr>
          <w:rFonts w:cs="Arial"/>
          <w:b/>
          <w:sz w:val="24"/>
          <w:szCs w:val="24"/>
        </w:rPr>
        <w:t xml:space="preserve">List of Consequences, which may be used in response to inappropriate behaviour. </w:t>
      </w:r>
    </w:p>
    <w:tbl>
      <w:tblPr>
        <w:tblStyle w:val="TableGrid"/>
        <w:tblW w:w="5000" w:type="pct"/>
        <w:tblLayout w:type="fixed"/>
        <w:tblLook w:val="04A0" w:firstRow="1" w:lastRow="0" w:firstColumn="1" w:lastColumn="0" w:noHBand="0" w:noVBand="1"/>
      </w:tblPr>
      <w:tblGrid>
        <w:gridCol w:w="1848"/>
        <w:gridCol w:w="7168"/>
      </w:tblGrid>
      <w:tr w:rsidR="00A738AA" w:rsidRPr="00467414" w14:paraId="0ADDB23E" w14:textId="77777777" w:rsidTr="0094438D">
        <w:trPr>
          <w:cantSplit/>
          <w:trHeight w:val="1134"/>
        </w:trPr>
        <w:tc>
          <w:tcPr>
            <w:tcW w:w="1025" w:type="pct"/>
            <w:vAlign w:val="center"/>
          </w:tcPr>
          <w:p w14:paraId="3218A31A" w14:textId="77777777" w:rsidR="00A738AA" w:rsidRPr="00467414" w:rsidRDefault="00A738AA" w:rsidP="00A738AA">
            <w:pPr>
              <w:tabs>
                <w:tab w:val="left" w:pos="2835"/>
              </w:tabs>
              <w:spacing w:before="0"/>
              <w:ind w:right="33"/>
              <w:jc w:val="center"/>
              <w:rPr>
                <w:rFonts w:cs="Arial"/>
                <w:b/>
                <w:sz w:val="24"/>
                <w:szCs w:val="24"/>
              </w:rPr>
            </w:pPr>
            <w:r w:rsidRPr="00467414">
              <w:rPr>
                <w:rFonts w:cs="Arial"/>
                <w:b/>
                <w:sz w:val="24"/>
                <w:szCs w:val="24"/>
              </w:rPr>
              <w:t>Examples of  Inappropriate Behaviour</w:t>
            </w:r>
          </w:p>
        </w:tc>
        <w:tc>
          <w:tcPr>
            <w:tcW w:w="3975" w:type="pct"/>
            <w:vAlign w:val="center"/>
          </w:tcPr>
          <w:p w14:paraId="7635D949" w14:textId="77777777" w:rsidR="00A738AA" w:rsidRPr="00467414" w:rsidRDefault="00A738AA" w:rsidP="00A738AA">
            <w:pPr>
              <w:spacing w:before="0"/>
              <w:ind w:right="2974"/>
              <w:jc w:val="center"/>
              <w:rPr>
                <w:rFonts w:cs="Arial"/>
                <w:b/>
                <w:sz w:val="24"/>
                <w:szCs w:val="24"/>
              </w:rPr>
            </w:pPr>
            <w:r w:rsidRPr="00467414">
              <w:rPr>
                <w:rFonts w:cs="Arial"/>
                <w:b/>
                <w:sz w:val="24"/>
                <w:szCs w:val="24"/>
              </w:rPr>
              <w:t>Logical Consequences.</w:t>
            </w:r>
          </w:p>
        </w:tc>
      </w:tr>
      <w:tr w:rsidR="00A738AA" w:rsidRPr="00467414" w14:paraId="01EF94C1" w14:textId="77777777" w:rsidTr="0094438D">
        <w:trPr>
          <w:cantSplit/>
          <w:trHeight w:val="555"/>
        </w:trPr>
        <w:tc>
          <w:tcPr>
            <w:tcW w:w="1025" w:type="pct"/>
          </w:tcPr>
          <w:p w14:paraId="760BBD93" w14:textId="77777777" w:rsidR="00A738AA" w:rsidRPr="00467414" w:rsidRDefault="00A738AA" w:rsidP="00A738AA">
            <w:pPr>
              <w:spacing w:before="0"/>
              <w:ind w:right="177"/>
              <w:rPr>
                <w:rFonts w:cs="Arial"/>
                <w:sz w:val="24"/>
                <w:szCs w:val="24"/>
              </w:rPr>
            </w:pPr>
            <w:r w:rsidRPr="00467414">
              <w:rPr>
                <w:rFonts w:cs="Arial"/>
                <w:sz w:val="24"/>
                <w:szCs w:val="24"/>
              </w:rPr>
              <w:t>Disrupting learning/ Wasting time in lessons</w:t>
            </w:r>
          </w:p>
        </w:tc>
        <w:tc>
          <w:tcPr>
            <w:tcW w:w="3975" w:type="pct"/>
          </w:tcPr>
          <w:p w14:paraId="3B74B46D" w14:textId="77777777" w:rsidR="00A738AA" w:rsidRPr="00467414" w:rsidRDefault="00A738AA" w:rsidP="00A738AA">
            <w:pPr>
              <w:spacing w:before="0"/>
              <w:ind w:right="-152"/>
              <w:rPr>
                <w:rFonts w:cs="Arial"/>
                <w:sz w:val="24"/>
                <w:szCs w:val="24"/>
              </w:rPr>
            </w:pPr>
            <w:r w:rsidRPr="00467414">
              <w:rPr>
                <w:rFonts w:cs="Arial"/>
                <w:sz w:val="24"/>
                <w:szCs w:val="24"/>
              </w:rPr>
              <w:t>Dealt with by the class teacher</w:t>
            </w:r>
          </w:p>
          <w:p w14:paraId="073A958A" w14:textId="77777777" w:rsidR="00A738AA" w:rsidRPr="00467414" w:rsidRDefault="00A738AA" w:rsidP="00A738AA">
            <w:pPr>
              <w:spacing w:before="0"/>
              <w:ind w:right="-152"/>
              <w:rPr>
                <w:rFonts w:cs="Arial"/>
                <w:sz w:val="24"/>
                <w:szCs w:val="24"/>
              </w:rPr>
            </w:pPr>
            <w:r w:rsidRPr="00467414">
              <w:rPr>
                <w:rFonts w:cs="Arial"/>
                <w:sz w:val="24"/>
                <w:szCs w:val="24"/>
              </w:rPr>
              <w:t xml:space="preserve">Removed from the class display </w:t>
            </w:r>
          </w:p>
          <w:p w14:paraId="6D877DBC" w14:textId="77777777" w:rsidR="00A738AA" w:rsidRPr="00467414" w:rsidRDefault="00A738AA" w:rsidP="00A738AA">
            <w:pPr>
              <w:spacing w:before="0"/>
              <w:ind w:right="-152"/>
              <w:rPr>
                <w:rFonts w:cs="Arial"/>
                <w:sz w:val="24"/>
                <w:szCs w:val="24"/>
              </w:rPr>
            </w:pPr>
            <w:r w:rsidRPr="00467414">
              <w:rPr>
                <w:rFonts w:cs="Arial"/>
                <w:sz w:val="24"/>
                <w:szCs w:val="24"/>
              </w:rPr>
              <w:t xml:space="preserve">Move within the classroom, loss of playtime possible time out to another class. </w:t>
            </w:r>
          </w:p>
        </w:tc>
      </w:tr>
      <w:tr w:rsidR="00A738AA" w:rsidRPr="00467414" w14:paraId="7BD86522" w14:textId="77777777" w:rsidTr="0094438D">
        <w:tc>
          <w:tcPr>
            <w:tcW w:w="1025" w:type="pct"/>
          </w:tcPr>
          <w:p w14:paraId="5F2A628A" w14:textId="77777777" w:rsidR="00A738AA" w:rsidRPr="00467414" w:rsidRDefault="00A738AA" w:rsidP="00A738AA">
            <w:pPr>
              <w:spacing w:before="0"/>
              <w:ind w:right="177"/>
              <w:rPr>
                <w:rFonts w:cs="Arial"/>
                <w:sz w:val="24"/>
                <w:szCs w:val="24"/>
              </w:rPr>
            </w:pPr>
            <w:r w:rsidRPr="00467414">
              <w:rPr>
                <w:rFonts w:cs="Arial"/>
                <w:sz w:val="24"/>
                <w:szCs w:val="24"/>
              </w:rPr>
              <w:t xml:space="preserve">Swearing </w:t>
            </w:r>
          </w:p>
          <w:p w14:paraId="78132B56" w14:textId="77777777" w:rsidR="00A738AA" w:rsidRPr="00467414" w:rsidRDefault="00A738AA" w:rsidP="00A738AA">
            <w:pPr>
              <w:spacing w:before="0"/>
              <w:ind w:right="177"/>
              <w:rPr>
                <w:rFonts w:cs="Arial"/>
                <w:sz w:val="24"/>
                <w:szCs w:val="24"/>
              </w:rPr>
            </w:pPr>
          </w:p>
        </w:tc>
        <w:tc>
          <w:tcPr>
            <w:tcW w:w="3975" w:type="pct"/>
          </w:tcPr>
          <w:p w14:paraId="127285F8" w14:textId="77777777" w:rsidR="00A738AA" w:rsidRPr="00467414" w:rsidRDefault="00A738AA" w:rsidP="00A738AA">
            <w:pPr>
              <w:spacing w:before="0"/>
              <w:ind w:right="-10"/>
              <w:rPr>
                <w:rFonts w:cs="Arial"/>
                <w:sz w:val="24"/>
                <w:szCs w:val="24"/>
              </w:rPr>
            </w:pPr>
            <w:r w:rsidRPr="00467414">
              <w:rPr>
                <w:rFonts w:cs="Arial"/>
                <w:sz w:val="24"/>
                <w:szCs w:val="24"/>
              </w:rPr>
              <w:t>Class Teacher / Key stage leader – dependent on situation</w:t>
            </w:r>
          </w:p>
          <w:p w14:paraId="4E8A3B28" w14:textId="77777777" w:rsidR="00A738AA" w:rsidRPr="00467414" w:rsidRDefault="00A738AA" w:rsidP="00A738AA">
            <w:pPr>
              <w:spacing w:before="0"/>
              <w:ind w:right="-10"/>
              <w:rPr>
                <w:rFonts w:cs="Arial"/>
                <w:sz w:val="24"/>
                <w:szCs w:val="24"/>
              </w:rPr>
            </w:pPr>
            <w:r w:rsidRPr="00467414">
              <w:rPr>
                <w:rFonts w:cs="Arial"/>
                <w:sz w:val="24"/>
                <w:szCs w:val="24"/>
              </w:rPr>
              <w:t xml:space="preserve">Removed from the class display </w:t>
            </w:r>
          </w:p>
          <w:p w14:paraId="280C52FC" w14:textId="77777777" w:rsidR="00A738AA" w:rsidRPr="00467414" w:rsidRDefault="00A738AA" w:rsidP="00A738AA">
            <w:pPr>
              <w:spacing w:before="0"/>
              <w:ind w:right="-10"/>
              <w:rPr>
                <w:rFonts w:cs="Arial"/>
                <w:sz w:val="24"/>
                <w:szCs w:val="24"/>
              </w:rPr>
            </w:pPr>
            <w:r w:rsidRPr="00467414">
              <w:rPr>
                <w:rFonts w:cs="Arial"/>
                <w:sz w:val="24"/>
                <w:szCs w:val="24"/>
              </w:rPr>
              <w:t>Loss of playtime, privileges.</w:t>
            </w:r>
          </w:p>
        </w:tc>
      </w:tr>
      <w:tr w:rsidR="00A738AA" w:rsidRPr="00467414" w14:paraId="2282E037" w14:textId="77777777" w:rsidTr="0094438D">
        <w:tc>
          <w:tcPr>
            <w:tcW w:w="1025" w:type="pct"/>
          </w:tcPr>
          <w:p w14:paraId="37ACD684" w14:textId="77777777" w:rsidR="00A738AA" w:rsidRPr="00467414" w:rsidRDefault="00A738AA" w:rsidP="00A738AA">
            <w:pPr>
              <w:spacing w:before="0"/>
              <w:ind w:right="460"/>
              <w:rPr>
                <w:rFonts w:cs="Arial"/>
                <w:sz w:val="24"/>
                <w:szCs w:val="24"/>
              </w:rPr>
            </w:pPr>
            <w:r w:rsidRPr="00467414">
              <w:rPr>
                <w:rFonts w:cs="Arial"/>
                <w:sz w:val="24"/>
                <w:szCs w:val="24"/>
              </w:rPr>
              <w:t>Spoiling other children’s playtime</w:t>
            </w:r>
          </w:p>
        </w:tc>
        <w:tc>
          <w:tcPr>
            <w:tcW w:w="3975" w:type="pct"/>
          </w:tcPr>
          <w:p w14:paraId="7CAE67E2" w14:textId="77777777" w:rsidR="00A738AA" w:rsidRPr="00467414" w:rsidRDefault="00A738AA" w:rsidP="00A738AA">
            <w:pPr>
              <w:spacing w:before="0"/>
              <w:ind w:right="-10"/>
              <w:rPr>
                <w:rFonts w:cs="Arial"/>
                <w:sz w:val="24"/>
                <w:szCs w:val="24"/>
              </w:rPr>
            </w:pPr>
            <w:r w:rsidRPr="00467414">
              <w:rPr>
                <w:rFonts w:cs="Arial"/>
                <w:sz w:val="24"/>
                <w:szCs w:val="24"/>
              </w:rPr>
              <w:t>Staff on duty/Class Teacher</w:t>
            </w:r>
          </w:p>
          <w:p w14:paraId="49D43273" w14:textId="77777777" w:rsidR="00A738AA" w:rsidRPr="00467414" w:rsidRDefault="00A738AA" w:rsidP="00A738AA">
            <w:pPr>
              <w:spacing w:before="0"/>
              <w:ind w:right="-10"/>
              <w:rPr>
                <w:rFonts w:cs="Arial"/>
                <w:sz w:val="24"/>
                <w:szCs w:val="24"/>
              </w:rPr>
            </w:pPr>
            <w:r w:rsidRPr="00467414">
              <w:rPr>
                <w:rFonts w:cs="Arial"/>
                <w:sz w:val="24"/>
                <w:szCs w:val="24"/>
              </w:rPr>
              <w:t xml:space="preserve">Removed from the class display </w:t>
            </w:r>
          </w:p>
          <w:p w14:paraId="6CA04E9A" w14:textId="77777777" w:rsidR="00A738AA" w:rsidRPr="00467414" w:rsidRDefault="00A738AA" w:rsidP="00A738AA">
            <w:pPr>
              <w:spacing w:before="0"/>
              <w:ind w:right="-10"/>
              <w:rPr>
                <w:rFonts w:cs="Arial"/>
                <w:sz w:val="24"/>
                <w:szCs w:val="24"/>
              </w:rPr>
            </w:pPr>
            <w:r w:rsidRPr="00467414">
              <w:rPr>
                <w:rFonts w:cs="Arial"/>
                <w:sz w:val="24"/>
                <w:szCs w:val="24"/>
              </w:rPr>
              <w:t>Loss of playtime</w:t>
            </w:r>
          </w:p>
          <w:p w14:paraId="5CF44834" w14:textId="77777777" w:rsidR="00A738AA" w:rsidRPr="00467414" w:rsidRDefault="00A738AA" w:rsidP="00A738AA">
            <w:pPr>
              <w:spacing w:before="0"/>
              <w:ind w:right="-10"/>
              <w:rPr>
                <w:rFonts w:cs="Arial"/>
                <w:sz w:val="24"/>
                <w:szCs w:val="24"/>
              </w:rPr>
            </w:pPr>
            <w:r w:rsidRPr="00467414">
              <w:rPr>
                <w:rFonts w:cs="Arial"/>
                <w:sz w:val="24"/>
                <w:szCs w:val="24"/>
              </w:rPr>
              <w:t>Possible referral to pastoral team if persistent</w:t>
            </w:r>
          </w:p>
        </w:tc>
      </w:tr>
      <w:tr w:rsidR="00A738AA" w:rsidRPr="00467414" w14:paraId="08C2C5CE" w14:textId="77777777" w:rsidTr="0094438D">
        <w:tc>
          <w:tcPr>
            <w:tcW w:w="1025" w:type="pct"/>
          </w:tcPr>
          <w:p w14:paraId="11E051FC" w14:textId="77777777" w:rsidR="00A738AA" w:rsidRPr="00467414" w:rsidRDefault="00A738AA" w:rsidP="00A738AA">
            <w:pPr>
              <w:spacing w:before="0"/>
              <w:ind w:right="318"/>
              <w:rPr>
                <w:rFonts w:cs="Arial"/>
                <w:sz w:val="24"/>
                <w:szCs w:val="24"/>
              </w:rPr>
            </w:pPr>
            <w:r w:rsidRPr="00467414">
              <w:rPr>
                <w:rFonts w:cs="Arial"/>
                <w:sz w:val="24"/>
                <w:szCs w:val="24"/>
              </w:rPr>
              <w:t xml:space="preserve">Talking/ interrupting teacher when talking </w:t>
            </w:r>
          </w:p>
        </w:tc>
        <w:tc>
          <w:tcPr>
            <w:tcW w:w="3975" w:type="pct"/>
          </w:tcPr>
          <w:p w14:paraId="65B5E645" w14:textId="77777777" w:rsidR="00A738AA" w:rsidRPr="00467414" w:rsidRDefault="00A738AA" w:rsidP="00A738AA">
            <w:pPr>
              <w:spacing w:before="0"/>
              <w:ind w:right="-10"/>
              <w:rPr>
                <w:rFonts w:cs="Arial"/>
                <w:sz w:val="24"/>
                <w:szCs w:val="24"/>
              </w:rPr>
            </w:pPr>
            <w:r w:rsidRPr="00467414">
              <w:rPr>
                <w:rFonts w:cs="Arial"/>
                <w:sz w:val="24"/>
                <w:szCs w:val="24"/>
              </w:rPr>
              <w:t>Dealt with by class teacher</w:t>
            </w:r>
          </w:p>
          <w:p w14:paraId="0E4FC7FA" w14:textId="77777777" w:rsidR="00A738AA" w:rsidRPr="00467414" w:rsidRDefault="00A738AA" w:rsidP="00A738AA">
            <w:pPr>
              <w:spacing w:before="0"/>
              <w:ind w:right="-10"/>
              <w:rPr>
                <w:rFonts w:cs="Arial"/>
                <w:sz w:val="24"/>
                <w:szCs w:val="24"/>
              </w:rPr>
            </w:pPr>
            <w:r w:rsidRPr="00467414">
              <w:rPr>
                <w:rFonts w:cs="Arial"/>
                <w:sz w:val="24"/>
                <w:szCs w:val="24"/>
              </w:rPr>
              <w:t>Removed from the class display</w:t>
            </w:r>
          </w:p>
          <w:p w14:paraId="25B76C4E" w14:textId="77777777" w:rsidR="00A738AA" w:rsidRPr="00467414" w:rsidRDefault="00A738AA" w:rsidP="00A738AA">
            <w:pPr>
              <w:spacing w:before="0"/>
              <w:ind w:right="-10"/>
              <w:rPr>
                <w:rFonts w:cs="Arial"/>
                <w:sz w:val="24"/>
                <w:szCs w:val="24"/>
              </w:rPr>
            </w:pPr>
            <w:r w:rsidRPr="00467414">
              <w:rPr>
                <w:rFonts w:cs="Arial"/>
                <w:sz w:val="24"/>
                <w:szCs w:val="24"/>
              </w:rPr>
              <w:t xml:space="preserve">Move within the classroom, loss of playtime, </w:t>
            </w:r>
          </w:p>
        </w:tc>
      </w:tr>
      <w:tr w:rsidR="00A738AA" w:rsidRPr="00467414" w14:paraId="31D631DE" w14:textId="77777777" w:rsidTr="0094438D">
        <w:tc>
          <w:tcPr>
            <w:tcW w:w="1025" w:type="pct"/>
          </w:tcPr>
          <w:p w14:paraId="332B1EAB" w14:textId="77777777" w:rsidR="00A738AA" w:rsidRPr="00467414" w:rsidRDefault="00A738AA" w:rsidP="00A738AA">
            <w:pPr>
              <w:spacing w:before="0"/>
              <w:ind w:right="318"/>
              <w:rPr>
                <w:rFonts w:cs="Arial"/>
                <w:sz w:val="24"/>
                <w:szCs w:val="24"/>
              </w:rPr>
            </w:pPr>
            <w:r w:rsidRPr="00467414">
              <w:rPr>
                <w:rFonts w:cs="Arial"/>
                <w:sz w:val="24"/>
                <w:szCs w:val="24"/>
              </w:rPr>
              <w:t>Verbal violence/ Physical violence</w:t>
            </w:r>
          </w:p>
        </w:tc>
        <w:tc>
          <w:tcPr>
            <w:tcW w:w="3975" w:type="pct"/>
          </w:tcPr>
          <w:p w14:paraId="18444DC1" w14:textId="77777777" w:rsidR="00A738AA" w:rsidRPr="00467414" w:rsidRDefault="00A738AA" w:rsidP="00A738AA">
            <w:pPr>
              <w:spacing w:before="0"/>
              <w:ind w:right="-10"/>
              <w:rPr>
                <w:rFonts w:cs="Arial"/>
                <w:sz w:val="24"/>
                <w:szCs w:val="24"/>
              </w:rPr>
            </w:pPr>
            <w:r w:rsidRPr="00467414">
              <w:rPr>
                <w:rFonts w:cs="Arial"/>
                <w:sz w:val="24"/>
                <w:szCs w:val="24"/>
              </w:rPr>
              <w:t xml:space="preserve">Class Teacher / </w:t>
            </w:r>
            <w:r>
              <w:rPr>
                <w:rFonts w:cs="Arial"/>
                <w:sz w:val="24"/>
                <w:szCs w:val="24"/>
              </w:rPr>
              <w:t>Key Stage Leader/</w:t>
            </w:r>
            <w:r w:rsidRPr="00467414">
              <w:rPr>
                <w:rFonts w:cs="Arial"/>
                <w:sz w:val="24"/>
                <w:szCs w:val="24"/>
              </w:rPr>
              <w:t>SLT (dependent on situation)</w:t>
            </w:r>
          </w:p>
          <w:p w14:paraId="0F67B178" w14:textId="77777777" w:rsidR="00A738AA" w:rsidRPr="00467414" w:rsidRDefault="00A738AA" w:rsidP="00A738AA">
            <w:pPr>
              <w:spacing w:before="0"/>
              <w:ind w:right="-10"/>
              <w:rPr>
                <w:rFonts w:cs="Arial"/>
                <w:sz w:val="24"/>
                <w:szCs w:val="24"/>
              </w:rPr>
            </w:pPr>
            <w:r w:rsidRPr="00467414">
              <w:rPr>
                <w:rFonts w:cs="Arial"/>
                <w:sz w:val="24"/>
                <w:szCs w:val="24"/>
              </w:rPr>
              <w:t>Removed from the class display</w:t>
            </w:r>
          </w:p>
          <w:p w14:paraId="180FFF98" w14:textId="77777777" w:rsidR="00A738AA" w:rsidRPr="00467414" w:rsidRDefault="00A738AA" w:rsidP="00A738AA">
            <w:pPr>
              <w:spacing w:before="0"/>
              <w:ind w:right="-10"/>
              <w:rPr>
                <w:rFonts w:cs="Arial"/>
                <w:sz w:val="24"/>
                <w:szCs w:val="24"/>
              </w:rPr>
            </w:pPr>
            <w:r w:rsidRPr="00467414">
              <w:rPr>
                <w:rFonts w:cs="Arial"/>
                <w:sz w:val="24"/>
                <w:szCs w:val="24"/>
              </w:rPr>
              <w:t xml:space="preserve">loss of privileges club, playtimes etc, </w:t>
            </w:r>
          </w:p>
          <w:p w14:paraId="38CD2A22" w14:textId="77777777" w:rsidR="00A738AA" w:rsidRPr="00467414" w:rsidRDefault="00A738AA" w:rsidP="00A738AA">
            <w:pPr>
              <w:spacing w:before="0"/>
              <w:ind w:right="-10"/>
              <w:rPr>
                <w:rFonts w:cs="Arial"/>
                <w:sz w:val="24"/>
                <w:szCs w:val="24"/>
              </w:rPr>
            </w:pPr>
            <w:r w:rsidRPr="00467414">
              <w:rPr>
                <w:rFonts w:cs="Arial"/>
                <w:sz w:val="24"/>
                <w:szCs w:val="24"/>
              </w:rPr>
              <w:t>notify parents</w:t>
            </w:r>
          </w:p>
        </w:tc>
      </w:tr>
      <w:tr w:rsidR="00A738AA" w:rsidRPr="00467414" w14:paraId="75502A7E" w14:textId="77777777" w:rsidTr="0094438D">
        <w:tc>
          <w:tcPr>
            <w:tcW w:w="1025" w:type="pct"/>
          </w:tcPr>
          <w:p w14:paraId="0143F17C" w14:textId="77777777" w:rsidR="00A738AA" w:rsidRPr="00467414" w:rsidRDefault="00A738AA" w:rsidP="00A738AA">
            <w:pPr>
              <w:spacing w:before="0"/>
              <w:ind w:right="318"/>
              <w:rPr>
                <w:rFonts w:cs="Arial"/>
                <w:sz w:val="24"/>
                <w:szCs w:val="24"/>
              </w:rPr>
            </w:pPr>
            <w:r w:rsidRPr="00467414">
              <w:rPr>
                <w:rFonts w:cs="Arial"/>
                <w:sz w:val="24"/>
                <w:szCs w:val="24"/>
              </w:rPr>
              <w:t>Refusing to work</w:t>
            </w:r>
          </w:p>
        </w:tc>
        <w:tc>
          <w:tcPr>
            <w:tcW w:w="3975" w:type="pct"/>
          </w:tcPr>
          <w:p w14:paraId="2693E1BD" w14:textId="77777777" w:rsidR="00A738AA" w:rsidRPr="00467414" w:rsidRDefault="00A738AA" w:rsidP="00A738AA">
            <w:pPr>
              <w:spacing w:before="0"/>
              <w:ind w:right="-10"/>
              <w:rPr>
                <w:rFonts w:cs="Arial"/>
                <w:sz w:val="24"/>
                <w:szCs w:val="24"/>
              </w:rPr>
            </w:pPr>
            <w:r w:rsidRPr="00467414">
              <w:rPr>
                <w:rFonts w:cs="Arial"/>
                <w:sz w:val="24"/>
                <w:szCs w:val="24"/>
              </w:rPr>
              <w:t>Class Teacher</w:t>
            </w:r>
          </w:p>
          <w:p w14:paraId="1247D247" w14:textId="77777777" w:rsidR="00A738AA" w:rsidRPr="00467414" w:rsidRDefault="00A738AA" w:rsidP="00A738AA">
            <w:pPr>
              <w:spacing w:before="0"/>
              <w:ind w:right="-10"/>
              <w:rPr>
                <w:rFonts w:cs="Arial"/>
                <w:sz w:val="24"/>
                <w:szCs w:val="24"/>
              </w:rPr>
            </w:pPr>
            <w:r w:rsidRPr="00467414">
              <w:rPr>
                <w:rFonts w:cs="Arial"/>
                <w:sz w:val="24"/>
                <w:szCs w:val="24"/>
              </w:rPr>
              <w:t>Removed from the class display</w:t>
            </w:r>
          </w:p>
          <w:p w14:paraId="685A98C3" w14:textId="77777777" w:rsidR="00A738AA" w:rsidRPr="00467414" w:rsidRDefault="00A738AA" w:rsidP="00A738AA">
            <w:pPr>
              <w:spacing w:before="0"/>
              <w:ind w:right="-10"/>
              <w:rPr>
                <w:rFonts w:cs="Arial"/>
                <w:sz w:val="24"/>
                <w:szCs w:val="24"/>
              </w:rPr>
            </w:pPr>
            <w:r w:rsidRPr="00467414">
              <w:rPr>
                <w:rFonts w:cs="Arial"/>
                <w:sz w:val="24"/>
                <w:szCs w:val="24"/>
              </w:rPr>
              <w:t>work to be completed in their break/lunch time</w:t>
            </w:r>
          </w:p>
          <w:p w14:paraId="76A3646A" w14:textId="77777777" w:rsidR="00A738AA" w:rsidRPr="00467414" w:rsidRDefault="00A738AA" w:rsidP="00A738AA">
            <w:pPr>
              <w:spacing w:before="0"/>
              <w:ind w:right="-10"/>
              <w:rPr>
                <w:rFonts w:cs="Arial"/>
                <w:sz w:val="24"/>
                <w:szCs w:val="24"/>
              </w:rPr>
            </w:pPr>
            <w:r w:rsidRPr="00467414">
              <w:rPr>
                <w:rFonts w:cs="Arial"/>
                <w:sz w:val="24"/>
                <w:szCs w:val="24"/>
              </w:rPr>
              <w:t xml:space="preserve">Inform parents if necessary </w:t>
            </w:r>
          </w:p>
        </w:tc>
      </w:tr>
      <w:tr w:rsidR="00A738AA" w:rsidRPr="00467414" w14:paraId="6A14BE36" w14:textId="77777777" w:rsidTr="0094438D">
        <w:tc>
          <w:tcPr>
            <w:tcW w:w="1025" w:type="pct"/>
          </w:tcPr>
          <w:p w14:paraId="1F7B2ADF" w14:textId="77777777" w:rsidR="00A738AA" w:rsidRPr="00467414" w:rsidRDefault="00A738AA" w:rsidP="00A738AA">
            <w:pPr>
              <w:spacing w:before="0"/>
              <w:ind w:right="177"/>
              <w:rPr>
                <w:rFonts w:cs="Arial"/>
                <w:sz w:val="24"/>
                <w:szCs w:val="24"/>
              </w:rPr>
            </w:pPr>
            <w:r w:rsidRPr="00467414">
              <w:rPr>
                <w:rFonts w:cs="Arial"/>
                <w:sz w:val="24"/>
                <w:szCs w:val="24"/>
              </w:rPr>
              <w:t xml:space="preserve">Stealing </w:t>
            </w:r>
          </w:p>
        </w:tc>
        <w:tc>
          <w:tcPr>
            <w:tcW w:w="3975" w:type="pct"/>
          </w:tcPr>
          <w:p w14:paraId="532873AB" w14:textId="77777777" w:rsidR="00A738AA" w:rsidRPr="00467414" w:rsidRDefault="00A738AA" w:rsidP="00A738AA">
            <w:pPr>
              <w:spacing w:before="0"/>
              <w:ind w:right="-10"/>
              <w:rPr>
                <w:rFonts w:cs="Arial"/>
                <w:sz w:val="24"/>
                <w:szCs w:val="24"/>
              </w:rPr>
            </w:pPr>
            <w:r>
              <w:rPr>
                <w:rFonts w:cs="Arial"/>
                <w:sz w:val="24"/>
                <w:szCs w:val="24"/>
              </w:rPr>
              <w:t>Refer to DHT/ HT</w:t>
            </w:r>
          </w:p>
          <w:p w14:paraId="51EA4BF9" w14:textId="77777777" w:rsidR="00A738AA" w:rsidRDefault="00A738AA" w:rsidP="00A738AA">
            <w:pPr>
              <w:spacing w:before="0"/>
              <w:ind w:right="-10"/>
              <w:rPr>
                <w:rFonts w:cs="Arial"/>
                <w:sz w:val="24"/>
                <w:szCs w:val="24"/>
              </w:rPr>
            </w:pPr>
            <w:r>
              <w:rPr>
                <w:rFonts w:cs="Arial"/>
                <w:sz w:val="24"/>
                <w:szCs w:val="24"/>
              </w:rPr>
              <w:t>Inform parents</w:t>
            </w:r>
          </w:p>
          <w:p w14:paraId="24717C08" w14:textId="77777777" w:rsidR="00A738AA" w:rsidRPr="00467414" w:rsidRDefault="00A738AA" w:rsidP="00A738AA">
            <w:pPr>
              <w:spacing w:before="0"/>
              <w:ind w:right="-10"/>
              <w:rPr>
                <w:rFonts w:cs="Arial"/>
                <w:sz w:val="24"/>
                <w:szCs w:val="24"/>
              </w:rPr>
            </w:pPr>
            <w:r>
              <w:rPr>
                <w:rFonts w:cs="Arial"/>
                <w:sz w:val="24"/>
                <w:szCs w:val="24"/>
              </w:rPr>
              <w:t>Support from pastoral team</w:t>
            </w:r>
          </w:p>
          <w:p w14:paraId="30AFF9F3" w14:textId="77777777" w:rsidR="00A738AA" w:rsidRPr="00467414" w:rsidRDefault="00A738AA" w:rsidP="00A738AA">
            <w:pPr>
              <w:spacing w:before="0"/>
              <w:ind w:right="-10"/>
              <w:rPr>
                <w:rFonts w:cs="Arial"/>
                <w:sz w:val="24"/>
                <w:szCs w:val="24"/>
              </w:rPr>
            </w:pPr>
          </w:p>
        </w:tc>
      </w:tr>
      <w:tr w:rsidR="00A738AA" w:rsidRPr="00467414" w14:paraId="760B237D" w14:textId="77777777" w:rsidTr="0094438D">
        <w:tc>
          <w:tcPr>
            <w:tcW w:w="1025" w:type="pct"/>
          </w:tcPr>
          <w:p w14:paraId="38D1FCC7" w14:textId="77777777" w:rsidR="00A738AA" w:rsidRPr="00467414" w:rsidRDefault="00A738AA" w:rsidP="00A738AA">
            <w:pPr>
              <w:spacing w:before="0"/>
              <w:ind w:right="318"/>
              <w:rPr>
                <w:rFonts w:cs="Arial"/>
                <w:sz w:val="24"/>
                <w:szCs w:val="24"/>
              </w:rPr>
            </w:pPr>
            <w:r w:rsidRPr="00467414">
              <w:rPr>
                <w:rFonts w:cs="Arial"/>
                <w:sz w:val="24"/>
                <w:szCs w:val="24"/>
              </w:rPr>
              <w:t xml:space="preserve">Lying </w:t>
            </w:r>
          </w:p>
        </w:tc>
        <w:tc>
          <w:tcPr>
            <w:tcW w:w="3975" w:type="pct"/>
          </w:tcPr>
          <w:p w14:paraId="6ADB2BFE" w14:textId="77777777" w:rsidR="00A738AA" w:rsidRPr="00467414" w:rsidRDefault="00A738AA" w:rsidP="00A738AA">
            <w:pPr>
              <w:spacing w:before="0"/>
              <w:ind w:right="-10"/>
              <w:rPr>
                <w:rFonts w:cs="Arial"/>
                <w:sz w:val="24"/>
                <w:szCs w:val="24"/>
              </w:rPr>
            </w:pPr>
            <w:r w:rsidRPr="00467414">
              <w:rPr>
                <w:rFonts w:cs="Arial"/>
                <w:sz w:val="24"/>
                <w:szCs w:val="24"/>
              </w:rPr>
              <w:t>Class Teacher</w:t>
            </w:r>
          </w:p>
          <w:p w14:paraId="753396F9" w14:textId="77777777" w:rsidR="00A738AA" w:rsidRPr="00467414" w:rsidRDefault="00A738AA" w:rsidP="00A738AA">
            <w:pPr>
              <w:spacing w:before="0"/>
              <w:ind w:right="-10"/>
              <w:rPr>
                <w:rFonts w:cs="Arial"/>
                <w:sz w:val="24"/>
                <w:szCs w:val="24"/>
              </w:rPr>
            </w:pPr>
            <w:r w:rsidRPr="00467414">
              <w:rPr>
                <w:rFonts w:cs="Arial"/>
                <w:sz w:val="24"/>
                <w:szCs w:val="24"/>
              </w:rPr>
              <w:t xml:space="preserve">Removed from the class display </w:t>
            </w:r>
          </w:p>
          <w:p w14:paraId="5733B748" w14:textId="77777777" w:rsidR="00A738AA" w:rsidRPr="00467414" w:rsidRDefault="00A738AA" w:rsidP="00A738AA">
            <w:pPr>
              <w:spacing w:before="0"/>
              <w:ind w:right="-10"/>
              <w:rPr>
                <w:rFonts w:cs="Arial"/>
                <w:sz w:val="24"/>
                <w:szCs w:val="24"/>
              </w:rPr>
            </w:pPr>
            <w:r w:rsidRPr="00467414">
              <w:rPr>
                <w:rFonts w:cs="Arial"/>
                <w:sz w:val="24"/>
                <w:szCs w:val="24"/>
              </w:rPr>
              <w:t>Loss of playtime to reflect, possible referral to pastoral team</w:t>
            </w:r>
          </w:p>
        </w:tc>
      </w:tr>
      <w:tr w:rsidR="00A738AA" w:rsidRPr="00467414" w14:paraId="1F4D39E0" w14:textId="77777777" w:rsidTr="0094438D">
        <w:tc>
          <w:tcPr>
            <w:tcW w:w="1025" w:type="pct"/>
          </w:tcPr>
          <w:p w14:paraId="245D668D" w14:textId="77777777" w:rsidR="00A738AA" w:rsidRPr="00467414" w:rsidRDefault="00A738AA" w:rsidP="00A738AA">
            <w:pPr>
              <w:spacing w:before="0"/>
              <w:ind w:right="177"/>
              <w:rPr>
                <w:rFonts w:cs="Arial"/>
                <w:sz w:val="24"/>
                <w:szCs w:val="24"/>
              </w:rPr>
            </w:pPr>
            <w:r w:rsidRPr="00467414">
              <w:rPr>
                <w:rFonts w:cs="Arial"/>
                <w:sz w:val="24"/>
                <w:szCs w:val="24"/>
              </w:rPr>
              <w:t>Disrespect to adults in school</w:t>
            </w:r>
          </w:p>
        </w:tc>
        <w:tc>
          <w:tcPr>
            <w:tcW w:w="3975" w:type="pct"/>
          </w:tcPr>
          <w:p w14:paraId="2E33F7AE" w14:textId="77777777" w:rsidR="00A738AA" w:rsidRPr="00467414" w:rsidRDefault="00A738AA" w:rsidP="00A738AA">
            <w:pPr>
              <w:spacing w:before="0"/>
              <w:rPr>
                <w:rFonts w:cs="Arial"/>
                <w:sz w:val="24"/>
                <w:szCs w:val="24"/>
              </w:rPr>
            </w:pPr>
            <w:r>
              <w:rPr>
                <w:rFonts w:cs="Arial"/>
                <w:sz w:val="24"/>
                <w:szCs w:val="24"/>
              </w:rPr>
              <w:t>Class Teacher / Refer to Key Stage L</w:t>
            </w:r>
            <w:r w:rsidRPr="00467414">
              <w:rPr>
                <w:rFonts w:cs="Arial"/>
                <w:sz w:val="24"/>
                <w:szCs w:val="24"/>
              </w:rPr>
              <w:t>eader</w:t>
            </w:r>
          </w:p>
          <w:p w14:paraId="1AB19A7E" w14:textId="77777777" w:rsidR="00A738AA" w:rsidRPr="00467414" w:rsidRDefault="00A738AA" w:rsidP="00A738AA">
            <w:pPr>
              <w:spacing w:before="0"/>
              <w:ind w:right="-10"/>
              <w:rPr>
                <w:rFonts w:cs="Arial"/>
                <w:sz w:val="24"/>
                <w:szCs w:val="24"/>
              </w:rPr>
            </w:pPr>
            <w:r w:rsidRPr="00467414">
              <w:rPr>
                <w:rFonts w:cs="Arial"/>
                <w:sz w:val="24"/>
                <w:szCs w:val="24"/>
              </w:rPr>
              <w:t>Removed from the class display</w:t>
            </w:r>
          </w:p>
          <w:p w14:paraId="2A8083CE" w14:textId="77777777" w:rsidR="00A738AA" w:rsidRPr="00467414" w:rsidRDefault="00A738AA" w:rsidP="00A738AA">
            <w:pPr>
              <w:spacing w:before="0"/>
              <w:rPr>
                <w:rFonts w:cs="Arial"/>
                <w:sz w:val="24"/>
                <w:szCs w:val="24"/>
              </w:rPr>
            </w:pPr>
            <w:r w:rsidRPr="00467414">
              <w:rPr>
                <w:rFonts w:cs="Arial"/>
                <w:sz w:val="24"/>
                <w:szCs w:val="24"/>
              </w:rPr>
              <w:t>Loss of privileges club, playtimes</w:t>
            </w:r>
          </w:p>
        </w:tc>
      </w:tr>
      <w:tr w:rsidR="00A738AA" w:rsidRPr="00467414" w14:paraId="44D1E560" w14:textId="77777777" w:rsidTr="0094438D">
        <w:tc>
          <w:tcPr>
            <w:tcW w:w="1025" w:type="pct"/>
          </w:tcPr>
          <w:p w14:paraId="70B1F727" w14:textId="77777777" w:rsidR="00A738AA" w:rsidRPr="00467414" w:rsidRDefault="00A738AA" w:rsidP="00A738AA">
            <w:pPr>
              <w:spacing w:before="0"/>
              <w:ind w:right="318"/>
              <w:rPr>
                <w:rFonts w:cs="Arial"/>
                <w:sz w:val="24"/>
                <w:szCs w:val="24"/>
              </w:rPr>
            </w:pPr>
            <w:r w:rsidRPr="00467414">
              <w:rPr>
                <w:rFonts w:cs="Arial"/>
                <w:sz w:val="24"/>
                <w:szCs w:val="24"/>
              </w:rPr>
              <w:t>Bullying of any kind</w:t>
            </w:r>
          </w:p>
        </w:tc>
        <w:tc>
          <w:tcPr>
            <w:tcW w:w="3975" w:type="pct"/>
          </w:tcPr>
          <w:p w14:paraId="76637685" w14:textId="77777777" w:rsidR="00A738AA" w:rsidRPr="00467414" w:rsidRDefault="00A738AA" w:rsidP="00A738AA">
            <w:pPr>
              <w:spacing w:before="0"/>
              <w:ind w:right="-10"/>
              <w:rPr>
                <w:rFonts w:cs="Arial"/>
                <w:sz w:val="24"/>
                <w:szCs w:val="24"/>
              </w:rPr>
            </w:pPr>
            <w:r w:rsidRPr="00467414">
              <w:rPr>
                <w:rFonts w:cs="Arial"/>
                <w:sz w:val="24"/>
                <w:szCs w:val="24"/>
              </w:rPr>
              <w:t>Refer to senior leadership team</w:t>
            </w:r>
            <w:r>
              <w:rPr>
                <w:rFonts w:cs="Arial"/>
                <w:sz w:val="24"/>
                <w:szCs w:val="24"/>
              </w:rPr>
              <w:t xml:space="preserve"> (Deputy Head/ Head Teacher)</w:t>
            </w:r>
          </w:p>
          <w:p w14:paraId="60C6C71F" w14:textId="77777777" w:rsidR="00A738AA" w:rsidRPr="00467414" w:rsidRDefault="00A738AA" w:rsidP="00A738AA">
            <w:pPr>
              <w:spacing w:before="0"/>
              <w:ind w:right="-10"/>
              <w:rPr>
                <w:rFonts w:cs="Arial"/>
                <w:sz w:val="24"/>
                <w:szCs w:val="24"/>
              </w:rPr>
            </w:pPr>
            <w:r w:rsidRPr="00467414">
              <w:rPr>
                <w:rFonts w:cs="Arial"/>
                <w:sz w:val="24"/>
                <w:szCs w:val="24"/>
              </w:rPr>
              <w:t>Removed from class, parents informed, incident</w:t>
            </w:r>
            <w:r>
              <w:rPr>
                <w:rFonts w:cs="Arial"/>
                <w:sz w:val="24"/>
                <w:szCs w:val="24"/>
              </w:rPr>
              <w:t xml:space="preserve"> formally</w:t>
            </w:r>
            <w:r w:rsidRPr="00467414">
              <w:rPr>
                <w:rFonts w:cs="Arial"/>
                <w:sz w:val="24"/>
                <w:szCs w:val="24"/>
              </w:rPr>
              <w:t xml:space="preserve"> recorded, loss of privileges club, playtimes </w:t>
            </w:r>
          </w:p>
        </w:tc>
      </w:tr>
      <w:tr w:rsidR="00A738AA" w:rsidRPr="00467414" w14:paraId="0D124906" w14:textId="77777777" w:rsidTr="0094438D">
        <w:tc>
          <w:tcPr>
            <w:tcW w:w="1025" w:type="pct"/>
          </w:tcPr>
          <w:p w14:paraId="43596A0B" w14:textId="77777777" w:rsidR="00A738AA" w:rsidRPr="00467414" w:rsidRDefault="00A738AA" w:rsidP="00A738AA">
            <w:pPr>
              <w:spacing w:before="0"/>
              <w:ind w:right="177"/>
              <w:rPr>
                <w:rFonts w:cs="Arial"/>
                <w:sz w:val="24"/>
                <w:szCs w:val="24"/>
              </w:rPr>
            </w:pPr>
            <w:r w:rsidRPr="00467414">
              <w:rPr>
                <w:rFonts w:cs="Arial"/>
                <w:sz w:val="24"/>
                <w:szCs w:val="24"/>
              </w:rPr>
              <w:t>Racial comments</w:t>
            </w:r>
          </w:p>
          <w:p w14:paraId="5845FD7D" w14:textId="77777777" w:rsidR="00A738AA" w:rsidRPr="00467414" w:rsidRDefault="00A738AA" w:rsidP="00A738AA">
            <w:pPr>
              <w:spacing w:before="0"/>
              <w:ind w:right="177"/>
              <w:rPr>
                <w:rFonts w:cs="Arial"/>
                <w:sz w:val="24"/>
                <w:szCs w:val="24"/>
              </w:rPr>
            </w:pPr>
          </w:p>
        </w:tc>
        <w:tc>
          <w:tcPr>
            <w:tcW w:w="3975" w:type="pct"/>
          </w:tcPr>
          <w:p w14:paraId="101A87EB" w14:textId="77777777" w:rsidR="00A738AA" w:rsidRPr="00467414" w:rsidRDefault="00A738AA" w:rsidP="00A738AA">
            <w:pPr>
              <w:spacing w:before="0"/>
              <w:ind w:right="-10"/>
              <w:rPr>
                <w:rFonts w:cs="Arial"/>
                <w:sz w:val="24"/>
                <w:szCs w:val="24"/>
              </w:rPr>
            </w:pPr>
            <w:r w:rsidRPr="00467414">
              <w:rPr>
                <w:rFonts w:cs="Arial"/>
                <w:sz w:val="24"/>
                <w:szCs w:val="24"/>
              </w:rPr>
              <w:t>Refer to senior leadership team</w:t>
            </w:r>
            <w:r>
              <w:rPr>
                <w:rFonts w:cs="Arial"/>
                <w:sz w:val="24"/>
                <w:szCs w:val="24"/>
              </w:rPr>
              <w:t xml:space="preserve"> (Deputy Head/ Head Teacher)</w:t>
            </w:r>
          </w:p>
          <w:p w14:paraId="64DCFE3D" w14:textId="77777777" w:rsidR="00A738AA" w:rsidRPr="00467414" w:rsidRDefault="00A738AA" w:rsidP="00A738AA">
            <w:pPr>
              <w:spacing w:before="0"/>
              <w:ind w:right="132"/>
              <w:rPr>
                <w:rFonts w:cs="Arial"/>
                <w:sz w:val="24"/>
                <w:szCs w:val="24"/>
              </w:rPr>
            </w:pPr>
            <w:r w:rsidRPr="00467414">
              <w:rPr>
                <w:rFonts w:cs="Arial"/>
                <w:sz w:val="24"/>
                <w:szCs w:val="24"/>
              </w:rPr>
              <w:t xml:space="preserve">Removed from class, parents informed, incident </w:t>
            </w:r>
            <w:r>
              <w:rPr>
                <w:rFonts w:cs="Arial"/>
                <w:sz w:val="24"/>
                <w:szCs w:val="24"/>
              </w:rPr>
              <w:t xml:space="preserve"> formally </w:t>
            </w:r>
            <w:r w:rsidRPr="00467414">
              <w:rPr>
                <w:rFonts w:cs="Arial"/>
                <w:sz w:val="24"/>
                <w:szCs w:val="24"/>
              </w:rPr>
              <w:t>recorded, loss of privileges club, playtimes</w:t>
            </w:r>
          </w:p>
        </w:tc>
      </w:tr>
    </w:tbl>
    <w:p w14:paraId="0DE4F518" w14:textId="77777777" w:rsidR="00A738AA" w:rsidRPr="006969F2" w:rsidRDefault="00A738AA" w:rsidP="00A738AA">
      <w:pPr>
        <w:spacing w:after="0" w:line="240" w:lineRule="auto"/>
        <w:ind w:right="-10"/>
        <w:rPr>
          <w:rFonts w:cs="Arial"/>
          <w:b/>
          <w:sz w:val="24"/>
          <w:szCs w:val="24"/>
        </w:rPr>
      </w:pPr>
    </w:p>
    <w:p w14:paraId="63B64D40" w14:textId="3D12BCF4" w:rsidR="00A738AA" w:rsidRDefault="00A738AA" w:rsidP="000933D9">
      <w:r>
        <w:lastRenderedPageBreak/>
        <w:t>Appendix B</w:t>
      </w:r>
    </w:p>
    <w:p w14:paraId="12E7C35F" w14:textId="212CBDD7" w:rsidR="00A738AA" w:rsidRDefault="00A738AA" w:rsidP="000933D9">
      <w:r>
        <w:t xml:space="preserve">Behaviour Reflection Form </w:t>
      </w:r>
    </w:p>
    <w:p w14:paraId="5E0CB982" w14:textId="493BBC5B" w:rsidR="00A738AA" w:rsidRDefault="00D526CC" w:rsidP="000933D9">
      <w:r>
        <w:rPr>
          <w:noProof/>
          <w:lang w:eastAsia="en-GB"/>
        </w:rPr>
        <w:drawing>
          <wp:inline distT="0" distB="0" distL="0" distR="0" wp14:anchorId="390D8651" wp14:editId="21CD4DB4">
            <wp:extent cx="5819775" cy="809225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5844" cy="8100698"/>
                    </a:xfrm>
                    <a:prstGeom prst="rect">
                      <a:avLst/>
                    </a:prstGeom>
                  </pic:spPr>
                </pic:pic>
              </a:graphicData>
            </a:graphic>
          </wp:inline>
        </w:drawing>
      </w:r>
    </w:p>
    <w:p w14:paraId="09069CEF" w14:textId="77777777" w:rsidR="00A738AA" w:rsidRDefault="00A738AA" w:rsidP="000933D9">
      <w:pPr>
        <w:sectPr w:rsidR="00A738AA" w:rsidSect="00A80BB9">
          <w:headerReference w:type="default" r:id="rId17"/>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66D711B1" w14:textId="1D638B51" w:rsidR="00A738AA" w:rsidRDefault="00A738AA" w:rsidP="00A738AA">
      <w:pPr>
        <w:spacing w:before="0" w:after="0"/>
      </w:pPr>
      <w:r>
        <w:lastRenderedPageBreak/>
        <w:t>Appendix C</w:t>
      </w:r>
    </w:p>
    <w:p w14:paraId="3176AB37" w14:textId="77777777" w:rsidR="00A738AA" w:rsidRDefault="00A738AA" w:rsidP="00A738AA">
      <w:pPr>
        <w:spacing w:before="0" w:after="0"/>
      </w:pPr>
      <w:r>
        <w:t xml:space="preserve">Pattern Mapping Form </w:t>
      </w:r>
    </w:p>
    <w:tbl>
      <w:tblPr>
        <w:tblStyle w:val="TableGrid"/>
        <w:tblW w:w="14314" w:type="dxa"/>
        <w:tblLook w:val="04A0" w:firstRow="1" w:lastRow="0" w:firstColumn="1" w:lastColumn="0" w:noHBand="0" w:noVBand="1"/>
      </w:tblPr>
      <w:tblGrid>
        <w:gridCol w:w="2119"/>
        <w:gridCol w:w="949"/>
        <w:gridCol w:w="936"/>
        <w:gridCol w:w="1073"/>
        <w:gridCol w:w="1070"/>
        <w:gridCol w:w="1229"/>
        <w:gridCol w:w="1071"/>
        <w:gridCol w:w="919"/>
        <w:gridCol w:w="1108"/>
        <w:gridCol w:w="1142"/>
        <w:gridCol w:w="838"/>
        <w:gridCol w:w="911"/>
        <w:gridCol w:w="934"/>
        <w:gridCol w:w="7"/>
        <w:gridCol w:w="8"/>
      </w:tblGrid>
      <w:tr w:rsidR="00A738AA" w:rsidRPr="0081634B" w14:paraId="46184E88" w14:textId="77777777" w:rsidTr="00A738AA">
        <w:trPr>
          <w:trHeight w:val="1137"/>
        </w:trPr>
        <w:tc>
          <w:tcPr>
            <w:tcW w:w="2121" w:type="dxa"/>
          </w:tcPr>
          <w:p w14:paraId="2FDA0335" w14:textId="77777777" w:rsidR="00A738AA" w:rsidRPr="0081634B" w:rsidRDefault="00A738AA" w:rsidP="0094438D">
            <w:pPr>
              <w:rPr>
                <w:rFonts w:ascii="Comic Sans MS" w:hAnsi="Comic Sans MS" w:cs="Arial"/>
                <w:b/>
                <w:sz w:val="28"/>
                <w:szCs w:val="28"/>
              </w:rPr>
            </w:pPr>
            <w:r w:rsidRPr="0081634B">
              <w:rPr>
                <w:rFonts w:ascii="Comic Sans MS" w:hAnsi="Comic Sans MS" w:cs="Arial"/>
                <w:b/>
                <w:sz w:val="28"/>
                <w:szCs w:val="28"/>
              </w:rPr>
              <w:t>Target</w:t>
            </w:r>
            <w:r>
              <w:rPr>
                <w:rFonts w:ascii="Comic Sans MS" w:hAnsi="Comic Sans MS" w:cs="Arial"/>
                <w:b/>
                <w:sz w:val="28"/>
                <w:szCs w:val="28"/>
              </w:rPr>
              <w:t xml:space="preserve">’s for </w:t>
            </w:r>
          </w:p>
        </w:tc>
        <w:tc>
          <w:tcPr>
            <w:tcW w:w="8360" w:type="dxa"/>
            <w:gridSpan w:val="8"/>
          </w:tcPr>
          <w:p w14:paraId="59B9D37B" w14:textId="77777777" w:rsidR="00A738AA" w:rsidRDefault="00A738AA" w:rsidP="00A738AA">
            <w:pPr>
              <w:pStyle w:val="ListParagraph"/>
              <w:numPr>
                <w:ilvl w:val="0"/>
                <w:numId w:val="61"/>
              </w:numPr>
              <w:spacing w:before="0"/>
              <w:contextualSpacing/>
              <w:jc w:val="left"/>
              <w:rPr>
                <w:rFonts w:ascii="Comic Sans MS" w:hAnsi="Comic Sans MS" w:cs="Arial"/>
                <w:b/>
                <w:sz w:val="28"/>
                <w:szCs w:val="28"/>
              </w:rPr>
            </w:pPr>
          </w:p>
          <w:p w14:paraId="48F2FD9C" w14:textId="77777777" w:rsidR="00A738AA" w:rsidRDefault="00A738AA" w:rsidP="00A738AA">
            <w:pPr>
              <w:pStyle w:val="ListParagraph"/>
              <w:numPr>
                <w:ilvl w:val="0"/>
                <w:numId w:val="61"/>
              </w:numPr>
              <w:spacing w:before="0"/>
              <w:contextualSpacing/>
              <w:jc w:val="left"/>
              <w:rPr>
                <w:rFonts w:ascii="Comic Sans MS" w:hAnsi="Comic Sans MS" w:cs="Arial"/>
                <w:b/>
                <w:sz w:val="28"/>
                <w:szCs w:val="28"/>
              </w:rPr>
            </w:pPr>
          </w:p>
        </w:tc>
        <w:tc>
          <w:tcPr>
            <w:tcW w:w="3833" w:type="dxa"/>
            <w:gridSpan w:val="6"/>
          </w:tcPr>
          <w:p w14:paraId="2CF8210A" w14:textId="77777777" w:rsidR="00A738AA" w:rsidRPr="006B6FCD" w:rsidRDefault="00A738AA" w:rsidP="00A738AA">
            <w:pPr>
              <w:pStyle w:val="ListParagraph"/>
              <w:numPr>
                <w:ilvl w:val="0"/>
                <w:numId w:val="61"/>
              </w:numPr>
              <w:spacing w:before="0"/>
              <w:contextualSpacing/>
              <w:jc w:val="left"/>
              <w:rPr>
                <w:rFonts w:ascii="Comic Sans MS" w:hAnsi="Comic Sans MS" w:cs="Arial"/>
                <w:b/>
                <w:sz w:val="24"/>
                <w:szCs w:val="28"/>
              </w:rPr>
            </w:pPr>
            <w:r>
              <w:rPr>
                <w:rFonts w:ascii="Comic Sans MS" w:hAnsi="Comic Sans MS" w:cs="Arial"/>
                <w:b/>
                <w:sz w:val="28"/>
                <w:szCs w:val="28"/>
              </w:rPr>
              <w:t>W/C: ……………………………………</w:t>
            </w:r>
          </w:p>
        </w:tc>
      </w:tr>
      <w:tr w:rsidR="00A738AA" w:rsidRPr="0081634B" w14:paraId="2CE917F4" w14:textId="77777777" w:rsidTr="00A738AA">
        <w:trPr>
          <w:gridAfter w:val="1"/>
          <w:wAfter w:w="4" w:type="dxa"/>
          <w:trHeight w:val="1137"/>
        </w:trPr>
        <w:tc>
          <w:tcPr>
            <w:tcW w:w="2121" w:type="dxa"/>
          </w:tcPr>
          <w:p w14:paraId="2D897F57" w14:textId="77777777" w:rsidR="00A738AA" w:rsidRPr="0081634B" w:rsidRDefault="00A738AA" w:rsidP="0094438D">
            <w:pPr>
              <w:rPr>
                <w:rFonts w:ascii="Comic Sans MS" w:hAnsi="Comic Sans MS" w:cs="Arial"/>
                <w:b/>
                <w:sz w:val="28"/>
                <w:szCs w:val="28"/>
              </w:rPr>
            </w:pPr>
          </w:p>
        </w:tc>
        <w:tc>
          <w:tcPr>
            <w:tcW w:w="1886" w:type="dxa"/>
            <w:gridSpan w:val="2"/>
            <w:vAlign w:val="center"/>
          </w:tcPr>
          <w:p w14:paraId="0EE6EE79" w14:textId="77777777" w:rsidR="00A738AA" w:rsidRPr="0081634B" w:rsidRDefault="00A738AA" w:rsidP="0094438D">
            <w:pPr>
              <w:jc w:val="center"/>
              <w:rPr>
                <w:rFonts w:ascii="Comic Sans MS" w:hAnsi="Comic Sans MS" w:cs="Arial"/>
                <w:b/>
                <w:sz w:val="24"/>
                <w:szCs w:val="28"/>
              </w:rPr>
            </w:pPr>
            <w:r>
              <w:rPr>
                <w:rFonts w:ascii="Comic Sans MS" w:hAnsi="Comic Sans MS" w:cs="Arial"/>
                <w:b/>
                <w:sz w:val="24"/>
                <w:szCs w:val="28"/>
              </w:rPr>
              <w:t>Registration</w:t>
            </w:r>
          </w:p>
        </w:tc>
        <w:tc>
          <w:tcPr>
            <w:tcW w:w="2144" w:type="dxa"/>
            <w:gridSpan w:val="2"/>
            <w:shd w:val="clear" w:color="auto" w:fill="DFDFDF" w:themeFill="accent1" w:themeFillTint="66"/>
            <w:vAlign w:val="center"/>
          </w:tcPr>
          <w:p w14:paraId="4C573E78" w14:textId="77777777" w:rsidR="00A738AA" w:rsidRPr="0081634B" w:rsidRDefault="00A738AA" w:rsidP="0094438D">
            <w:pPr>
              <w:jc w:val="center"/>
              <w:rPr>
                <w:rFonts w:ascii="Comic Sans MS" w:hAnsi="Comic Sans MS" w:cs="Arial"/>
                <w:b/>
                <w:sz w:val="24"/>
                <w:szCs w:val="28"/>
              </w:rPr>
            </w:pPr>
            <w:r>
              <w:rPr>
                <w:rFonts w:ascii="Comic Sans MS" w:hAnsi="Comic Sans MS" w:cs="Arial"/>
                <w:b/>
                <w:sz w:val="24"/>
                <w:szCs w:val="28"/>
              </w:rPr>
              <w:t>Phonics</w:t>
            </w:r>
          </w:p>
        </w:tc>
        <w:tc>
          <w:tcPr>
            <w:tcW w:w="2302" w:type="dxa"/>
            <w:gridSpan w:val="2"/>
            <w:vAlign w:val="center"/>
          </w:tcPr>
          <w:p w14:paraId="4A04695F" w14:textId="77777777" w:rsidR="00A738AA" w:rsidRPr="0081634B" w:rsidRDefault="00A738AA" w:rsidP="0094438D">
            <w:pPr>
              <w:jc w:val="center"/>
              <w:rPr>
                <w:rFonts w:ascii="Comic Sans MS" w:hAnsi="Comic Sans MS" w:cs="Arial"/>
                <w:b/>
                <w:sz w:val="24"/>
                <w:szCs w:val="28"/>
              </w:rPr>
            </w:pPr>
            <w:r>
              <w:rPr>
                <w:rFonts w:ascii="Comic Sans MS" w:hAnsi="Comic Sans MS" w:cs="Arial"/>
                <w:b/>
                <w:sz w:val="24"/>
                <w:szCs w:val="28"/>
              </w:rPr>
              <w:t>Morning learning</w:t>
            </w:r>
          </w:p>
        </w:tc>
        <w:tc>
          <w:tcPr>
            <w:tcW w:w="2025" w:type="dxa"/>
            <w:gridSpan w:val="2"/>
            <w:shd w:val="clear" w:color="auto" w:fill="DFDFDF" w:themeFill="accent1" w:themeFillTint="66"/>
            <w:vAlign w:val="center"/>
          </w:tcPr>
          <w:p w14:paraId="264B2AF1" w14:textId="77777777" w:rsidR="00A738AA" w:rsidRPr="0081634B" w:rsidRDefault="00A738AA" w:rsidP="0094438D">
            <w:pPr>
              <w:jc w:val="center"/>
              <w:rPr>
                <w:rFonts w:ascii="Comic Sans MS" w:hAnsi="Comic Sans MS" w:cs="Arial"/>
                <w:b/>
                <w:sz w:val="24"/>
                <w:szCs w:val="28"/>
              </w:rPr>
            </w:pPr>
            <w:r w:rsidRPr="0081634B">
              <w:rPr>
                <w:rFonts w:ascii="Comic Sans MS" w:hAnsi="Comic Sans MS" w:cs="Arial"/>
                <w:b/>
                <w:sz w:val="24"/>
                <w:szCs w:val="28"/>
              </w:rPr>
              <w:t>Lunch</w:t>
            </w:r>
          </w:p>
        </w:tc>
        <w:tc>
          <w:tcPr>
            <w:tcW w:w="1980" w:type="dxa"/>
            <w:gridSpan w:val="2"/>
            <w:vAlign w:val="center"/>
          </w:tcPr>
          <w:p w14:paraId="2CBB39B1" w14:textId="77777777" w:rsidR="00A738AA" w:rsidRPr="0081634B" w:rsidRDefault="00A738AA" w:rsidP="0094438D">
            <w:pPr>
              <w:jc w:val="center"/>
              <w:rPr>
                <w:rFonts w:ascii="Comic Sans MS" w:hAnsi="Comic Sans MS" w:cs="Arial"/>
                <w:b/>
                <w:sz w:val="24"/>
                <w:szCs w:val="28"/>
              </w:rPr>
            </w:pPr>
            <w:r>
              <w:rPr>
                <w:rFonts w:ascii="Comic Sans MS" w:hAnsi="Comic Sans MS" w:cs="Arial"/>
                <w:b/>
                <w:sz w:val="24"/>
                <w:szCs w:val="28"/>
              </w:rPr>
              <w:t>Afternoon</w:t>
            </w:r>
          </w:p>
        </w:tc>
        <w:tc>
          <w:tcPr>
            <w:tcW w:w="1852" w:type="dxa"/>
            <w:gridSpan w:val="3"/>
            <w:shd w:val="clear" w:color="auto" w:fill="DFDFDF" w:themeFill="accent1" w:themeFillTint="66"/>
            <w:vAlign w:val="center"/>
          </w:tcPr>
          <w:p w14:paraId="25A1027C" w14:textId="77777777" w:rsidR="00A738AA" w:rsidRPr="0081634B" w:rsidRDefault="00A738AA" w:rsidP="0094438D">
            <w:pPr>
              <w:jc w:val="center"/>
              <w:rPr>
                <w:rFonts w:ascii="Comic Sans MS" w:hAnsi="Comic Sans MS" w:cs="Arial"/>
                <w:b/>
                <w:sz w:val="24"/>
                <w:szCs w:val="28"/>
              </w:rPr>
            </w:pPr>
            <w:r>
              <w:rPr>
                <w:rFonts w:ascii="Comic Sans MS" w:hAnsi="Comic Sans MS" w:cs="Arial"/>
                <w:b/>
                <w:sz w:val="24"/>
                <w:szCs w:val="28"/>
              </w:rPr>
              <w:t>End of the day</w:t>
            </w:r>
          </w:p>
        </w:tc>
      </w:tr>
      <w:tr w:rsidR="00A738AA" w:rsidRPr="0081634B" w14:paraId="60CE6D2E" w14:textId="77777777" w:rsidTr="00A738AA">
        <w:trPr>
          <w:gridAfter w:val="2"/>
          <w:wAfter w:w="15" w:type="dxa"/>
          <w:cantSplit/>
          <w:trHeight w:val="1016"/>
        </w:trPr>
        <w:tc>
          <w:tcPr>
            <w:tcW w:w="2121" w:type="dxa"/>
          </w:tcPr>
          <w:p w14:paraId="0548BB5E" w14:textId="77777777" w:rsidR="00A738AA" w:rsidRPr="0081634B" w:rsidRDefault="00A738AA" w:rsidP="0094438D">
            <w:pPr>
              <w:rPr>
                <w:rFonts w:ascii="Comic Sans MS" w:hAnsi="Comic Sans MS" w:cs="Arial"/>
                <w:b/>
                <w:sz w:val="28"/>
                <w:szCs w:val="28"/>
              </w:rPr>
            </w:pPr>
          </w:p>
        </w:tc>
        <w:tc>
          <w:tcPr>
            <w:tcW w:w="949" w:type="dxa"/>
            <w:vAlign w:val="center"/>
          </w:tcPr>
          <w:p w14:paraId="5248C2D0" w14:textId="77777777" w:rsidR="00A738AA" w:rsidRPr="00774100" w:rsidRDefault="00A738AA" w:rsidP="0094438D">
            <w:pPr>
              <w:jc w:val="center"/>
              <w:rPr>
                <w:rFonts w:ascii="Comic Sans MS" w:hAnsi="Comic Sans MS" w:cs="Arial"/>
                <w:sz w:val="18"/>
                <w:szCs w:val="28"/>
              </w:rPr>
            </w:pPr>
            <w:r w:rsidRPr="00774100">
              <w:rPr>
                <w:rFonts w:ascii="Comic Sans MS" w:hAnsi="Comic Sans MS" w:cs="Arial"/>
                <w:sz w:val="18"/>
                <w:szCs w:val="28"/>
              </w:rPr>
              <w:t>Teacher</w:t>
            </w:r>
          </w:p>
        </w:tc>
        <w:tc>
          <w:tcPr>
            <w:tcW w:w="936" w:type="dxa"/>
            <w:vAlign w:val="center"/>
          </w:tcPr>
          <w:p w14:paraId="4C669235" w14:textId="77777777" w:rsidR="00A738AA" w:rsidRPr="00774100" w:rsidRDefault="00A738AA" w:rsidP="0094438D">
            <w:pPr>
              <w:jc w:val="center"/>
              <w:rPr>
                <w:rFonts w:ascii="Comic Sans MS" w:hAnsi="Comic Sans MS" w:cs="Arial"/>
                <w:sz w:val="18"/>
                <w:szCs w:val="28"/>
              </w:rPr>
            </w:pPr>
            <w:r>
              <w:rPr>
                <w:rFonts w:ascii="Comic Sans MS" w:hAnsi="Comic Sans MS" w:cs="Arial"/>
                <w:sz w:val="18"/>
                <w:szCs w:val="28"/>
              </w:rPr>
              <w:t>Child</w:t>
            </w:r>
          </w:p>
        </w:tc>
        <w:tc>
          <w:tcPr>
            <w:tcW w:w="1073" w:type="dxa"/>
            <w:shd w:val="clear" w:color="auto" w:fill="DFDFDF" w:themeFill="accent1" w:themeFillTint="66"/>
            <w:vAlign w:val="center"/>
          </w:tcPr>
          <w:p w14:paraId="1603E3A2" w14:textId="77777777" w:rsidR="00A738AA" w:rsidRPr="00774100" w:rsidRDefault="00A738AA" w:rsidP="0094438D">
            <w:pPr>
              <w:jc w:val="center"/>
              <w:rPr>
                <w:rFonts w:ascii="Comic Sans MS" w:hAnsi="Comic Sans MS" w:cs="Arial"/>
                <w:sz w:val="18"/>
                <w:szCs w:val="28"/>
              </w:rPr>
            </w:pPr>
            <w:r w:rsidRPr="00774100">
              <w:rPr>
                <w:rFonts w:ascii="Comic Sans MS" w:hAnsi="Comic Sans MS" w:cs="Arial"/>
                <w:sz w:val="18"/>
                <w:szCs w:val="28"/>
              </w:rPr>
              <w:t>Teacher</w:t>
            </w:r>
          </w:p>
        </w:tc>
        <w:tc>
          <w:tcPr>
            <w:tcW w:w="1070" w:type="dxa"/>
            <w:shd w:val="clear" w:color="auto" w:fill="DFDFDF" w:themeFill="accent1" w:themeFillTint="66"/>
            <w:vAlign w:val="center"/>
          </w:tcPr>
          <w:p w14:paraId="2E40724E" w14:textId="77777777" w:rsidR="00A738AA" w:rsidRPr="00774100" w:rsidRDefault="00A738AA" w:rsidP="0094438D">
            <w:pPr>
              <w:jc w:val="center"/>
              <w:rPr>
                <w:rFonts w:ascii="Comic Sans MS" w:hAnsi="Comic Sans MS" w:cs="Arial"/>
                <w:sz w:val="18"/>
                <w:szCs w:val="28"/>
              </w:rPr>
            </w:pPr>
            <w:r>
              <w:rPr>
                <w:rFonts w:ascii="Comic Sans MS" w:hAnsi="Comic Sans MS" w:cs="Arial"/>
                <w:sz w:val="18"/>
                <w:szCs w:val="28"/>
              </w:rPr>
              <w:t>Child</w:t>
            </w:r>
          </w:p>
        </w:tc>
        <w:tc>
          <w:tcPr>
            <w:tcW w:w="1230" w:type="dxa"/>
            <w:vAlign w:val="center"/>
          </w:tcPr>
          <w:p w14:paraId="796DD381" w14:textId="77777777" w:rsidR="00A738AA" w:rsidRPr="00774100" w:rsidRDefault="00A738AA" w:rsidP="0094438D">
            <w:pPr>
              <w:jc w:val="center"/>
              <w:rPr>
                <w:rFonts w:ascii="Comic Sans MS" w:hAnsi="Comic Sans MS" w:cs="Arial"/>
                <w:sz w:val="18"/>
                <w:szCs w:val="28"/>
              </w:rPr>
            </w:pPr>
            <w:r w:rsidRPr="00774100">
              <w:rPr>
                <w:rFonts w:ascii="Comic Sans MS" w:hAnsi="Comic Sans MS" w:cs="Arial"/>
                <w:sz w:val="18"/>
                <w:szCs w:val="28"/>
              </w:rPr>
              <w:t>Teacher</w:t>
            </w:r>
          </w:p>
        </w:tc>
        <w:tc>
          <w:tcPr>
            <w:tcW w:w="1072" w:type="dxa"/>
            <w:vAlign w:val="center"/>
          </w:tcPr>
          <w:p w14:paraId="0557EC69" w14:textId="77777777" w:rsidR="00A738AA" w:rsidRPr="00774100" w:rsidRDefault="00A738AA" w:rsidP="0094438D">
            <w:pPr>
              <w:jc w:val="center"/>
              <w:rPr>
                <w:rFonts w:ascii="Comic Sans MS" w:hAnsi="Comic Sans MS" w:cs="Arial"/>
                <w:sz w:val="18"/>
                <w:szCs w:val="28"/>
              </w:rPr>
            </w:pPr>
            <w:r>
              <w:rPr>
                <w:rFonts w:ascii="Comic Sans MS" w:hAnsi="Comic Sans MS" w:cs="Arial"/>
                <w:sz w:val="18"/>
                <w:szCs w:val="28"/>
              </w:rPr>
              <w:t>Child</w:t>
            </w:r>
          </w:p>
        </w:tc>
        <w:tc>
          <w:tcPr>
            <w:tcW w:w="919" w:type="dxa"/>
            <w:shd w:val="clear" w:color="auto" w:fill="DFDFDF" w:themeFill="accent1" w:themeFillTint="66"/>
            <w:vAlign w:val="center"/>
          </w:tcPr>
          <w:p w14:paraId="19152507" w14:textId="77777777" w:rsidR="00A738AA" w:rsidRPr="00774100" w:rsidRDefault="00A738AA" w:rsidP="0094438D">
            <w:pPr>
              <w:jc w:val="center"/>
              <w:rPr>
                <w:rFonts w:ascii="Comic Sans MS" w:hAnsi="Comic Sans MS" w:cs="Arial"/>
                <w:sz w:val="18"/>
                <w:szCs w:val="28"/>
              </w:rPr>
            </w:pPr>
            <w:r w:rsidRPr="00774100">
              <w:rPr>
                <w:rFonts w:ascii="Comic Sans MS" w:hAnsi="Comic Sans MS" w:cs="Arial"/>
                <w:sz w:val="18"/>
                <w:szCs w:val="28"/>
              </w:rPr>
              <w:t>Teacher</w:t>
            </w:r>
          </w:p>
        </w:tc>
        <w:tc>
          <w:tcPr>
            <w:tcW w:w="1105" w:type="dxa"/>
            <w:shd w:val="clear" w:color="auto" w:fill="DFDFDF" w:themeFill="accent1" w:themeFillTint="66"/>
            <w:vAlign w:val="center"/>
          </w:tcPr>
          <w:p w14:paraId="5B3A4FD0" w14:textId="77777777" w:rsidR="00A738AA" w:rsidRPr="00774100" w:rsidRDefault="00A738AA" w:rsidP="0094438D">
            <w:pPr>
              <w:jc w:val="center"/>
              <w:rPr>
                <w:rFonts w:ascii="Comic Sans MS" w:hAnsi="Comic Sans MS" w:cs="Arial"/>
                <w:sz w:val="18"/>
                <w:szCs w:val="28"/>
              </w:rPr>
            </w:pPr>
            <w:r>
              <w:rPr>
                <w:rFonts w:ascii="Comic Sans MS" w:hAnsi="Comic Sans MS" w:cs="Arial"/>
                <w:sz w:val="18"/>
                <w:szCs w:val="28"/>
              </w:rPr>
              <w:t>Child</w:t>
            </w:r>
          </w:p>
        </w:tc>
        <w:tc>
          <w:tcPr>
            <w:tcW w:w="1142" w:type="dxa"/>
            <w:vAlign w:val="center"/>
          </w:tcPr>
          <w:p w14:paraId="6714C955" w14:textId="77777777" w:rsidR="00A738AA" w:rsidRPr="00774100" w:rsidRDefault="00A738AA" w:rsidP="0094438D">
            <w:pPr>
              <w:jc w:val="center"/>
              <w:rPr>
                <w:rFonts w:ascii="Comic Sans MS" w:hAnsi="Comic Sans MS" w:cs="Arial"/>
                <w:sz w:val="18"/>
                <w:szCs w:val="28"/>
              </w:rPr>
            </w:pPr>
            <w:r w:rsidRPr="00774100">
              <w:rPr>
                <w:rFonts w:ascii="Comic Sans MS" w:hAnsi="Comic Sans MS" w:cs="Arial"/>
                <w:sz w:val="18"/>
                <w:szCs w:val="28"/>
              </w:rPr>
              <w:t>Teacher</w:t>
            </w:r>
          </w:p>
        </w:tc>
        <w:tc>
          <w:tcPr>
            <w:tcW w:w="837" w:type="dxa"/>
            <w:vAlign w:val="center"/>
          </w:tcPr>
          <w:p w14:paraId="237CBBDD" w14:textId="77777777" w:rsidR="00A738AA" w:rsidRPr="00774100" w:rsidRDefault="00A738AA" w:rsidP="0094438D">
            <w:pPr>
              <w:jc w:val="center"/>
              <w:rPr>
                <w:rFonts w:ascii="Comic Sans MS" w:hAnsi="Comic Sans MS" w:cs="Arial"/>
                <w:sz w:val="18"/>
                <w:szCs w:val="28"/>
              </w:rPr>
            </w:pPr>
            <w:r>
              <w:rPr>
                <w:rFonts w:ascii="Comic Sans MS" w:hAnsi="Comic Sans MS" w:cs="Arial"/>
                <w:sz w:val="18"/>
                <w:szCs w:val="28"/>
              </w:rPr>
              <w:t>Child</w:t>
            </w:r>
          </w:p>
        </w:tc>
        <w:tc>
          <w:tcPr>
            <w:tcW w:w="911" w:type="dxa"/>
            <w:shd w:val="clear" w:color="auto" w:fill="DFDFDF" w:themeFill="accent1" w:themeFillTint="66"/>
            <w:vAlign w:val="center"/>
          </w:tcPr>
          <w:p w14:paraId="033FDC0A" w14:textId="77777777" w:rsidR="00A738AA" w:rsidRPr="00774100" w:rsidRDefault="00A738AA" w:rsidP="0094438D">
            <w:pPr>
              <w:jc w:val="center"/>
              <w:rPr>
                <w:rFonts w:ascii="Comic Sans MS" w:hAnsi="Comic Sans MS" w:cs="Arial"/>
                <w:sz w:val="18"/>
                <w:szCs w:val="28"/>
              </w:rPr>
            </w:pPr>
            <w:r w:rsidRPr="00774100">
              <w:rPr>
                <w:rFonts w:ascii="Comic Sans MS" w:hAnsi="Comic Sans MS" w:cs="Arial"/>
                <w:sz w:val="18"/>
                <w:szCs w:val="28"/>
              </w:rPr>
              <w:t>Teacher</w:t>
            </w:r>
          </w:p>
        </w:tc>
        <w:tc>
          <w:tcPr>
            <w:tcW w:w="934" w:type="dxa"/>
            <w:shd w:val="clear" w:color="auto" w:fill="DFDFDF" w:themeFill="accent1" w:themeFillTint="66"/>
            <w:vAlign w:val="center"/>
          </w:tcPr>
          <w:p w14:paraId="43E91B70" w14:textId="77777777" w:rsidR="00A738AA" w:rsidRPr="00774100" w:rsidRDefault="00A738AA" w:rsidP="0094438D">
            <w:pPr>
              <w:jc w:val="center"/>
              <w:rPr>
                <w:rFonts w:ascii="Comic Sans MS" w:hAnsi="Comic Sans MS" w:cs="Arial"/>
                <w:sz w:val="18"/>
                <w:szCs w:val="28"/>
              </w:rPr>
            </w:pPr>
            <w:r>
              <w:rPr>
                <w:rFonts w:ascii="Comic Sans MS" w:hAnsi="Comic Sans MS" w:cs="Arial"/>
                <w:sz w:val="18"/>
                <w:szCs w:val="28"/>
              </w:rPr>
              <w:t>Child</w:t>
            </w:r>
          </w:p>
        </w:tc>
      </w:tr>
      <w:tr w:rsidR="00A738AA" w:rsidRPr="0081634B" w14:paraId="34E59D8E" w14:textId="77777777" w:rsidTr="00A738AA">
        <w:trPr>
          <w:gridAfter w:val="2"/>
          <w:wAfter w:w="15" w:type="dxa"/>
          <w:trHeight w:val="773"/>
        </w:trPr>
        <w:tc>
          <w:tcPr>
            <w:tcW w:w="2121" w:type="dxa"/>
          </w:tcPr>
          <w:p w14:paraId="6A3F7837" w14:textId="77777777" w:rsidR="00A738AA" w:rsidRPr="00A738AA" w:rsidRDefault="00A738AA" w:rsidP="0094438D">
            <w:pPr>
              <w:rPr>
                <w:rFonts w:ascii="Comic Sans MS" w:hAnsi="Comic Sans MS" w:cs="Arial"/>
                <w:b/>
                <w:sz w:val="24"/>
                <w:szCs w:val="28"/>
              </w:rPr>
            </w:pPr>
            <w:r w:rsidRPr="00A738AA">
              <w:rPr>
                <w:rFonts w:ascii="Comic Sans MS" w:hAnsi="Comic Sans MS" w:cs="Arial"/>
                <w:b/>
                <w:sz w:val="24"/>
                <w:szCs w:val="28"/>
              </w:rPr>
              <w:t>Monday</w:t>
            </w:r>
          </w:p>
        </w:tc>
        <w:tc>
          <w:tcPr>
            <w:tcW w:w="949" w:type="dxa"/>
          </w:tcPr>
          <w:p w14:paraId="1FF3D583" w14:textId="77777777" w:rsidR="00A738AA" w:rsidRPr="00A738AA" w:rsidRDefault="00A738AA" w:rsidP="0094438D">
            <w:pPr>
              <w:rPr>
                <w:rFonts w:ascii="Comic Sans MS" w:hAnsi="Comic Sans MS" w:cs="Arial"/>
                <w:b/>
                <w:sz w:val="24"/>
                <w:szCs w:val="28"/>
              </w:rPr>
            </w:pPr>
          </w:p>
        </w:tc>
        <w:tc>
          <w:tcPr>
            <w:tcW w:w="936" w:type="dxa"/>
          </w:tcPr>
          <w:p w14:paraId="6852BBE8" w14:textId="77777777" w:rsidR="00A738AA" w:rsidRPr="00A738AA" w:rsidRDefault="00A738AA" w:rsidP="0094438D">
            <w:pPr>
              <w:rPr>
                <w:rFonts w:ascii="Comic Sans MS" w:hAnsi="Comic Sans MS" w:cs="Arial"/>
                <w:b/>
                <w:sz w:val="24"/>
                <w:szCs w:val="28"/>
              </w:rPr>
            </w:pPr>
          </w:p>
        </w:tc>
        <w:tc>
          <w:tcPr>
            <w:tcW w:w="1073" w:type="dxa"/>
            <w:shd w:val="clear" w:color="auto" w:fill="DFDFDF" w:themeFill="accent1" w:themeFillTint="66"/>
          </w:tcPr>
          <w:p w14:paraId="48FFB1C3" w14:textId="77777777" w:rsidR="00A738AA" w:rsidRPr="00A738AA" w:rsidRDefault="00A738AA" w:rsidP="0094438D">
            <w:pPr>
              <w:rPr>
                <w:rFonts w:ascii="Comic Sans MS" w:hAnsi="Comic Sans MS" w:cs="Arial"/>
                <w:b/>
                <w:sz w:val="24"/>
                <w:szCs w:val="28"/>
              </w:rPr>
            </w:pPr>
          </w:p>
        </w:tc>
        <w:tc>
          <w:tcPr>
            <w:tcW w:w="1070" w:type="dxa"/>
            <w:shd w:val="clear" w:color="auto" w:fill="DFDFDF" w:themeFill="accent1" w:themeFillTint="66"/>
          </w:tcPr>
          <w:p w14:paraId="145350B2" w14:textId="77777777" w:rsidR="00A738AA" w:rsidRPr="00A738AA" w:rsidRDefault="00A738AA" w:rsidP="0094438D">
            <w:pPr>
              <w:rPr>
                <w:rFonts w:ascii="Comic Sans MS" w:hAnsi="Comic Sans MS" w:cs="Arial"/>
                <w:b/>
                <w:sz w:val="24"/>
                <w:szCs w:val="28"/>
              </w:rPr>
            </w:pPr>
          </w:p>
        </w:tc>
        <w:tc>
          <w:tcPr>
            <w:tcW w:w="1230" w:type="dxa"/>
          </w:tcPr>
          <w:p w14:paraId="5B4B81BF" w14:textId="77777777" w:rsidR="00A738AA" w:rsidRPr="00A738AA" w:rsidRDefault="00A738AA" w:rsidP="0094438D">
            <w:pPr>
              <w:rPr>
                <w:rFonts w:ascii="Comic Sans MS" w:hAnsi="Comic Sans MS" w:cs="Arial"/>
                <w:b/>
                <w:sz w:val="24"/>
                <w:szCs w:val="28"/>
              </w:rPr>
            </w:pPr>
          </w:p>
        </w:tc>
        <w:tc>
          <w:tcPr>
            <w:tcW w:w="1072" w:type="dxa"/>
          </w:tcPr>
          <w:p w14:paraId="7ABD685B" w14:textId="77777777" w:rsidR="00A738AA" w:rsidRPr="00A738AA" w:rsidRDefault="00A738AA" w:rsidP="0094438D">
            <w:pPr>
              <w:rPr>
                <w:rFonts w:ascii="Comic Sans MS" w:hAnsi="Comic Sans MS" w:cs="Arial"/>
                <w:b/>
                <w:sz w:val="24"/>
                <w:szCs w:val="28"/>
              </w:rPr>
            </w:pPr>
          </w:p>
        </w:tc>
        <w:tc>
          <w:tcPr>
            <w:tcW w:w="919" w:type="dxa"/>
            <w:shd w:val="clear" w:color="auto" w:fill="DFDFDF" w:themeFill="accent1" w:themeFillTint="66"/>
          </w:tcPr>
          <w:p w14:paraId="4F596172" w14:textId="77777777" w:rsidR="00A738AA" w:rsidRPr="00A738AA" w:rsidRDefault="00A738AA" w:rsidP="0094438D">
            <w:pPr>
              <w:rPr>
                <w:rFonts w:ascii="Comic Sans MS" w:hAnsi="Comic Sans MS" w:cs="Arial"/>
                <w:b/>
                <w:sz w:val="24"/>
                <w:szCs w:val="28"/>
              </w:rPr>
            </w:pPr>
          </w:p>
        </w:tc>
        <w:tc>
          <w:tcPr>
            <w:tcW w:w="1105" w:type="dxa"/>
            <w:shd w:val="clear" w:color="auto" w:fill="DFDFDF" w:themeFill="accent1" w:themeFillTint="66"/>
          </w:tcPr>
          <w:p w14:paraId="32FC2BF4" w14:textId="77777777" w:rsidR="00A738AA" w:rsidRPr="00A738AA" w:rsidRDefault="00A738AA" w:rsidP="0094438D">
            <w:pPr>
              <w:rPr>
                <w:rFonts w:ascii="Comic Sans MS" w:hAnsi="Comic Sans MS" w:cs="Arial"/>
                <w:b/>
                <w:sz w:val="24"/>
                <w:szCs w:val="28"/>
              </w:rPr>
            </w:pPr>
          </w:p>
        </w:tc>
        <w:tc>
          <w:tcPr>
            <w:tcW w:w="1142" w:type="dxa"/>
          </w:tcPr>
          <w:p w14:paraId="0F2F0BCE" w14:textId="77777777" w:rsidR="00A738AA" w:rsidRPr="00A738AA" w:rsidRDefault="00A738AA" w:rsidP="0094438D">
            <w:pPr>
              <w:rPr>
                <w:rFonts w:ascii="Comic Sans MS" w:hAnsi="Comic Sans MS" w:cs="Arial"/>
                <w:b/>
                <w:sz w:val="24"/>
                <w:szCs w:val="28"/>
              </w:rPr>
            </w:pPr>
          </w:p>
        </w:tc>
        <w:tc>
          <w:tcPr>
            <w:tcW w:w="837" w:type="dxa"/>
          </w:tcPr>
          <w:p w14:paraId="1AE4A159" w14:textId="77777777" w:rsidR="00A738AA" w:rsidRPr="00A738AA" w:rsidRDefault="00A738AA" w:rsidP="0094438D">
            <w:pPr>
              <w:rPr>
                <w:rFonts w:ascii="Comic Sans MS" w:hAnsi="Comic Sans MS" w:cs="Arial"/>
                <w:b/>
                <w:sz w:val="24"/>
                <w:szCs w:val="28"/>
              </w:rPr>
            </w:pPr>
          </w:p>
        </w:tc>
        <w:tc>
          <w:tcPr>
            <w:tcW w:w="911" w:type="dxa"/>
            <w:shd w:val="clear" w:color="auto" w:fill="DFDFDF" w:themeFill="accent1" w:themeFillTint="66"/>
          </w:tcPr>
          <w:p w14:paraId="500EA00F" w14:textId="77777777" w:rsidR="00A738AA" w:rsidRPr="00A738AA" w:rsidRDefault="00A738AA" w:rsidP="0094438D">
            <w:pPr>
              <w:rPr>
                <w:rFonts w:ascii="Comic Sans MS" w:hAnsi="Comic Sans MS" w:cs="Arial"/>
                <w:b/>
                <w:sz w:val="24"/>
                <w:szCs w:val="28"/>
              </w:rPr>
            </w:pPr>
          </w:p>
        </w:tc>
        <w:tc>
          <w:tcPr>
            <w:tcW w:w="934" w:type="dxa"/>
            <w:shd w:val="clear" w:color="auto" w:fill="DFDFDF" w:themeFill="accent1" w:themeFillTint="66"/>
          </w:tcPr>
          <w:p w14:paraId="5C1F3949" w14:textId="77777777" w:rsidR="00A738AA" w:rsidRPr="00A738AA" w:rsidRDefault="00A738AA" w:rsidP="0094438D">
            <w:pPr>
              <w:rPr>
                <w:rFonts w:ascii="Comic Sans MS" w:hAnsi="Comic Sans MS" w:cs="Arial"/>
                <w:b/>
                <w:sz w:val="24"/>
                <w:szCs w:val="28"/>
              </w:rPr>
            </w:pPr>
          </w:p>
        </w:tc>
      </w:tr>
      <w:tr w:rsidR="00A738AA" w:rsidRPr="0081634B" w14:paraId="15B0ADF8" w14:textId="77777777" w:rsidTr="00A738AA">
        <w:trPr>
          <w:gridAfter w:val="2"/>
          <w:wAfter w:w="15" w:type="dxa"/>
          <w:trHeight w:val="768"/>
        </w:trPr>
        <w:tc>
          <w:tcPr>
            <w:tcW w:w="2121" w:type="dxa"/>
          </w:tcPr>
          <w:p w14:paraId="67DA29F9" w14:textId="77777777" w:rsidR="00A738AA" w:rsidRPr="00A738AA" w:rsidRDefault="00A738AA" w:rsidP="0094438D">
            <w:pPr>
              <w:rPr>
                <w:rFonts w:ascii="Comic Sans MS" w:hAnsi="Comic Sans MS" w:cs="Arial"/>
                <w:b/>
                <w:sz w:val="24"/>
                <w:szCs w:val="28"/>
              </w:rPr>
            </w:pPr>
            <w:r w:rsidRPr="00A738AA">
              <w:rPr>
                <w:rFonts w:ascii="Comic Sans MS" w:hAnsi="Comic Sans MS" w:cs="Arial"/>
                <w:b/>
                <w:sz w:val="24"/>
                <w:szCs w:val="28"/>
              </w:rPr>
              <w:t>Tuesday</w:t>
            </w:r>
          </w:p>
        </w:tc>
        <w:tc>
          <w:tcPr>
            <w:tcW w:w="949" w:type="dxa"/>
          </w:tcPr>
          <w:p w14:paraId="37892A0C" w14:textId="77777777" w:rsidR="00A738AA" w:rsidRPr="00A738AA" w:rsidRDefault="00A738AA" w:rsidP="0094438D">
            <w:pPr>
              <w:rPr>
                <w:rFonts w:ascii="Comic Sans MS" w:hAnsi="Comic Sans MS" w:cs="Arial"/>
                <w:b/>
                <w:sz w:val="24"/>
                <w:szCs w:val="28"/>
              </w:rPr>
            </w:pPr>
          </w:p>
        </w:tc>
        <w:tc>
          <w:tcPr>
            <w:tcW w:w="936" w:type="dxa"/>
          </w:tcPr>
          <w:p w14:paraId="241EDA1D" w14:textId="77777777" w:rsidR="00A738AA" w:rsidRPr="00A738AA" w:rsidRDefault="00A738AA" w:rsidP="0094438D">
            <w:pPr>
              <w:rPr>
                <w:rFonts w:ascii="Comic Sans MS" w:hAnsi="Comic Sans MS" w:cs="Arial"/>
                <w:b/>
                <w:sz w:val="24"/>
                <w:szCs w:val="28"/>
              </w:rPr>
            </w:pPr>
          </w:p>
        </w:tc>
        <w:tc>
          <w:tcPr>
            <w:tcW w:w="1073" w:type="dxa"/>
            <w:shd w:val="clear" w:color="auto" w:fill="DFDFDF" w:themeFill="accent1" w:themeFillTint="66"/>
          </w:tcPr>
          <w:p w14:paraId="4EA25683" w14:textId="77777777" w:rsidR="00A738AA" w:rsidRPr="00A738AA" w:rsidRDefault="00A738AA" w:rsidP="0094438D">
            <w:pPr>
              <w:rPr>
                <w:rFonts w:ascii="Comic Sans MS" w:hAnsi="Comic Sans MS" w:cs="Arial"/>
                <w:b/>
                <w:sz w:val="24"/>
                <w:szCs w:val="28"/>
              </w:rPr>
            </w:pPr>
          </w:p>
        </w:tc>
        <w:tc>
          <w:tcPr>
            <w:tcW w:w="1070" w:type="dxa"/>
            <w:shd w:val="clear" w:color="auto" w:fill="DFDFDF" w:themeFill="accent1" w:themeFillTint="66"/>
          </w:tcPr>
          <w:p w14:paraId="44DDC079" w14:textId="77777777" w:rsidR="00A738AA" w:rsidRPr="00A738AA" w:rsidRDefault="00A738AA" w:rsidP="0094438D">
            <w:pPr>
              <w:rPr>
                <w:rFonts w:ascii="Comic Sans MS" w:hAnsi="Comic Sans MS" w:cs="Arial"/>
                <w:b/>
                <w:sz w:val="24"/>
                <w:szCs w:val="28"/>
              </w:rPr>
            </w:pPr>
          </w:p>
        </w:tc>
        <w:tc>
          <w:tcPr>
            <w:tcW w:w="1230" w:type="dxa"/>
          </w:tcPr>
          <w:p w14:paraId="0A2DB67B" w14:textId="77777777" w:rsidR="00A738AA" w:rsidRPr="00A738AA" w:rsidRDefault="00A738AA" w:rsidP="0094438D">
            <w:pPr>
              <w:rPr>
                <w:rFonts w:ascii="Comic Sans MS" w:hAnsi="Comic Sans MS" w:cs="Arial"/>
                <w:b/>
                <w:sz w:val="24"/>
                <w:szCs w:val="28"/>
              </w:rPr>
            </w:pPr>
          </w:p>
        </w:tc>
        <w:tc>
          <w:tcPr>
            <w:tcW w:w="1072" w:type="dxa"/>
          </w:tcPr>
          <w:p w14:paraId="16BE3BF7" w14:textId="77777777" w:rsidR="00A738AA" w:rsidRPr="00A738AA" w:rsidRDefault="00A738AA" w:rsidP="0094438D">
            <w:pPr>
              <w:rPr>
                <w:rFonts w:ascii="Comic Sans MS" w:hAnsi="Comic Sans MS" w:cs="Arial"/>
                <w:b/>
                <w:sz w:val="24"/>
                <w:szCs w:val="28"/>
              </w:rPr>
            </w:pPr>
          </w:p>
        </w:tc>
        <w:tc>
          <w:tcPr>
            <w:tcW w:w="919" w:type="dxa"/>
            <w:shd w:val="clear" w:color="auto" w:fill="DFDFDF" w:themeFill="accent1" w:themeFillTint="66"/>
          </w:tcPr>
          <w:p w14:paraId="1B0F3DD0" w14:textId="77777777" w:rsidR="00A738AA" w:rsidRPr="00A738AA" w:rsidRDefault="00A738AA" w:rsidP="0094438D">
            <w:pPr>
              <w:rPr>
                <w:rFonts w:ascii="Comic Sans MS" w:hAnsi="Comic Sans MS" w:cs="Arial"/>
                <w:b/>
                <w:sz w:val="24"/>
                <w:szCs w:val="28"/>
              </w:rPr>
            </w:pPr>
          </w:p>
        </w:tc>
        <w:tc>
          <w:tcPr>
            <w:tcW w:w="1105" w:type="dxa"/>
            <w:shd w:val="clear" w:color="auto" w:fill="DFDFDF" w:themeFill="accent1" w:themeFillTint="66"/>
          </w:tcPr>
          <w:p w14:paraId="32C30830" w14:textId="77777777" w:rsidR="00A738AA" w:rsidRPr="00A738AA" w:rsidRDefault="00A738AA" w:rsidP="0094438D">
            <w:pPr>
              <w:rPr>
                <w:rFonts w:ascii="Comic Sans MS" w:hAnsi="Comic Sans MS" w:cs="Arial"/>
                <w:b/>
                <w:sz w:val="24"/>
                <w:szCs w:val="28"/>
              </w:rPr>
            </w:pPr>
          </w:p>
        </w:tc>
        <w:tc>
          <w:tcPr>
            <w:tcW w:w="1142" w:type="dxa"/>
          </w:tcPr>
          <w:p w14:paraId="7F1DF90B" w14:textId="77777777" w:rsidR="00A738AA" w:rsidRPr="00A738AA" w:rsidRDefault="00A738AA" w:rsidP="0094438D">
            <w:pPr>
              <w:rPr>
                <w:rFonts w:ascii="Comic Sans MS" w:hAnsi="Comic Sans MS" w:cs="Arial"/>
                <w:b/>
                <w:sz w:val="24"/>
                <w:szCs w:val="28"/>
              </w:rPr>
            </w:pPr>
          </w:p>
        </w:tc>
        <w:tc>
          <w:tcPr>
            <w:tcW w:w="837" w:type="dxa"/>
          </w:tcPr>
          <w:p w14:paraId="3BE81282" w14:textId="77777777" w:rsidR="00A738AA" w:rsidRPr="00A738AA" w:rsidRDefault="00A738AA" w:rsidP="0094438D">
            <w:pPr>
              <w:rPr>
                <w:rFonts w:ascii="Comic Sans MS" w:hAnsi="Comic Sans MS" w:cs="Arial"/>
                <w:b/>
                <w:sz w:val="24"/>
                <w:szCs w:val="28"/>
              </w:rPr>
            </w:pPr>
          </w:p>
        </w:tc>
        <w:tc>
          <w:tcPr>
            <w:tcW w:w="911" w:type="dxa"/>
            <w:shd w:val="clear" w:color="auto" w:fill="DFDFDF" w:themeFill="accent1" w:themeFillTint="66"/>
          </w:tcPr>
          <w:p w14:paraId="511AD446" w14:textId="77777777" w:rsidR="00A738AA" w:rsidRPr="00A738AA" w:rsidRDefault="00A738AA" w:rsidP="0094438D">
            <w:pPr>
              <w:rPr>
                <w:rFonts w:ascii="Comic Sans MS" w:hAnsi="Comic Sans MS" w:cs="Arial"/>
                <w:b/>
                <w:sz w:val="24"/>
                <w:szCs w:val="28"/>
              </w:rPr>
            </w:pPr>
          </w:p>
        </w:tc>
        <w:tc>
          <w:tcPr>
            <w:tcW w:w="934" w:type="dxa"/>
            <w:shd w:val="clear" w:color="auto" w:fill="DFDFDF" w:themeFill="accent1" w:themeFillTint="66"/>
          </w:tcPr>
          <w:p w14:paraId="0D4E7379" w14:textId="77777777" w:rsidR="00A738AA" w:rsidRPr="00A738AA" w:rsidRDefault="00A738AA" w:rsidP="0094438D">
            <w:pPr>
              <w:rPr>
                <w:rFonts w:ascii="Comic Sans MS" w:hAnsi="Comic Sans MS" w:cs="Arial"/>
                <w:b/>
                <w:sz w:val="24"/>
                <w:szCs w:val="28"/>
              </w:rPr>
            </w:pPr>
          </w:p>
        </w:tc>
      </w:tr>
      <w:tr w:rsidR="00A738AA" w:rsidRPr="0081634B" w14:paraId="09A9EB77" w14:textId="77777777" w:rsidTr="00A738AA">
        <w:trPr>
          <w:gridAfter w:val="2"/>
          <w:wAfter w:w="15" w:type="dxa"/>
          <w:trHeight w:val="795"/>
        </w:trPr>
        <w:tc>
          <w:tcPr>
            <w:tcW w:w="2121" w:type="dxa"/>
          </w:tcPr>
          <w:p w14:paraId="360EC1BC" w14:textId="77777777" w:rsidR="00A738AA" w:rsidRPr="00A738AA" w:rsidRDefault="00A738AA" w:rsidP="0094438D">
            <w:pPr>
              <w:rPr>
                <w:rFonts w:ascii="Comic Sans MS" w:hAnsi="Comic Sans MS" w:cs="Arial"/>
                <w:b/>
                <w:sz w:val="24"/>
                <w:szCs w:val="28"/>
              </w:rPr>
            </w:pPr>
            <w:r w:rsidRPr="00A738AA">
              <w:rPr>
                <w:rFonts w:ascii="Comic Sans MS" w:hAnsi="Comic Sans MS" w:cs="Arial"/>
                <w:b/>
                <w:sz w:val="24"/>
                <w:szCs w:val="28"/>
              </w:rPr>
              <w:t>Wednesday</w:t>
            </w:r>
          </w:p>
        </w:tc>
        <w:tc>
          <w:tcPr>
            <w:tcW w:w="949" w:type="dxa"/>
          </w:tcPr>
          <w:p w14:paraId="6F2B1D70" w14:textId="77777777" w:rsidR="00A738AA" w:rsidRPr="00A738AA" w:rsidRDefault="00A738AA" w:rsidP="0094438D">
            <w:pPr>
              <w:rPr>
                <w:rFonts w:ascii="Comic Sans MS" w:hAnsi="Comic Sans MS" w:cs="Arial"/>
                <w:b/>
                <w:sz w:val="24"/>
                <w:szCs w:val="28"/>
              </w:rPr>
            </w:pPr>
          </w:p>
        </w:tc>
        <w:tc>
          <w:tcPr>
            <w:tcW w:w="936" w:type="dxa"/>
          </w:tcPr>
          <w:p w14:paraId="64155137" w14:textId="77777777" w:rsidR="00A738AA" w:rsidRPr="00A738AA" w:rsidRDefault="00A738AA" w:rsidP="0094438D">
            <w:pPr>
              <w:rPr>
                <w:rFonts w:ascii="Comic Sans MS" w:hAnsi="Comic Sans MS" w:cs="Arial"/>
                <w:b/>
                <w:sz w:val="24"/>
                <w:szCs w:val="28"/>
              </w:rPr>
            </w:pPr>
          </w:p>
        </w:tc>
        <w:tc>
          <w:tcPr>
            <w:tcW w:w="1073" w:type="dxa"/>
            <w:shd w:val="clear" w:color="auto" w:fill="DFDFDF" w:themeFill="accent1" w:themeFillTint="66"/>
          </w:tcPr>
          <w:p w14:paraId="20D98AD1" w14:textId="77777777" w:rsidR="00A738AA" w:rsidRPr="00A738AA" w:rsidRDefault="00A738AA" w:rsidP="0094438D">
            <w:pPr>
              <w:rPr>
                <w:rFonts w:ascii="Comic Sans MS" w:hAnsi="Comic Sans MS" w:cs="Arial"/>
                <w:b/>
                <w:sz w:val="24"/>
                <w:szCs w:val="28"/>
              </w:rPr>
            </w:pPr>
          </w:p>
        </w:tc>
        <w:tc>
          <w:tcPr>
            <w:tcW w:w="1070" w:type="dxa"/>
            <w:shd w:val="clear" w:color="auto" w:fill="DFDFDF" w:themeFill="accent1" w:themeFillTint="66"/>
          </w:tcPr>
          <w:p w14:paraId="54AF339D" w14:textId="77777777" w:rsidR="00A738AA" w:rsidRPr="00A738AA" w:rsidRDefault="00A738AA" w:rsidP="0094438D">
            <w:pPr>
              <w:rPr>
                <w:rFonts w:ascii="Comic Sans MS" w:hAnsi="Comic Sans MS" w:cs="Arial"/>
                <w:b/>
                <w:sz w:val="24"/>
                <w:szCs w:val="28"/>
              </w:rPr>
            </w:pPr>
          </w:p>
        </w:tc>
        <w:tc>
          <w:tcPr>
            <w:tcW w:w="1230" w:type="dxa"/>
          </w:tcPr>
          <w:p w14:paraId="605BF702" w14:textId="77777777" w:rsidR="00A738AA" w:rsidRPr="00A738AA" w:rsidRDefault="00A738AA" w:rsidP="0094438D">
            <w:pPr>
              <w:rPr>
                <w:rFonts w:ascii="Comic Sans MS" w:hAnsi="Comic Sans MS" w:cs="Arial"/>
                <w:b/>
                <w:sz w:val="24"/>
                <w:szCs w:val="28"/>
              </w:rPr>
            </w:pPr>
          </w:p>
        </w:tc>
        <w:tc>
          <w:tcPr>
            <w:tcW w:w="1072" w:type="dxa"/>
          </w:tcPr>
          <w:p w14:paraId="431FF3EC" w14:textId="77777777" w:rsidR="00A738AA" w:rsidRPr="00A738AA" w:rsidRDefault="00A738AA" w:rsidP="0094438D">
            <w:pPr>
              <w:rPr>
                <w:rFonts w:ascii="Comic Sans MS" w:hAnsi="Comic Sans MS" w:cs="Arial"/>
                <w:b/>
                <w:sz w:val="24"/>
                <w:szCs w:val="28"/>
              </w:rPr>
            </w:pPr>
          </w:p>
        </w:tc>
        <w:tc>
          <w:tcPr>
            <w:tcW w:w="919" w:type="dxa"/>
            <w:shd w:val="clear" w:color="auto" w:fill="DFDFDF" w:themeFill="accent1" w:themeFillTint="66"/>
          </w:tcPr>
          <w:p w14:paraId="3BDD89AA" w14:textId="77777777" w:rsidR="00A738AA" w:rsidRPr="00A738AA" w:rsidRDefault="00A738AA" w:rsidP="0094438D">
            <w:pPr>
              <w:rPr>
                <w:rFonts w:ascii="Comic Sans MS" w:hAnsi="Comic Sans MS" w:cs="Arial"/>
                <w:b/>
                <w:sz w:val="24"/>
                <w:szCs w:val="28"/>
              </w:rPr>
            </w:pPr>
          </w:p>
        </w:tc>
        <w:tc>
          <w:tcPr>
            <w:tcW w:w="1105" w:type="dxa"/>
            <w:shd w:val="clear" w:color="auto" w:fill="DFDFDF" w:themeFill="accent1" w:themeFillTint="66"/>
          </w:tcPr>
          <w:p w14:paraId="3CF70BEF" w14:textId="77777777" w:rsidR="00A738AA" w:rsidRPr="00A738AA" w:rsidRDefault="00A738AA" w:rsidP="0094438D">
            <w:pPr>
              <w:rPr>
                <w:rFonts w:ascii="Comic Sans MS" w:hAnsi="Comic Sans MS" w:cs="Arial"/>
                <w:b/>
                <w:sz w:val="24"/>
                <w:szCs w:val="28"/>
              </w:rPr>
            </w:pPr>
          </w:p>
        </w:tc>
        <w:tc>
          <w:tcPr>
            <w:tcW w:w="1142" w:type="dxa"/>
          </w:tcPr>
          <w:p w14:paraId="6C91AD1C" w14:textId="77777777" w:rsidR="00A738AA" w:rsidRPr="00A738AA" w:rsidRDefault="00A738AA" w:rsidP="0094438D">
            <w:pPr>
              <w:rPr>
                <w:rFonts w:ascii="Comic Sans MS" w:hAnsi="Comic Sans MS" w:cs="Arial"/>
                <w:b/>
                <w:sz w:val="24"/>
                <w:szCs w:val="28"/>
              </w:rPr>
            </w:pPr>
          </w:p>
        </w:tc>
        <w:tc>
          <w:tcPr>
            <w:tcW w:w="837" w:type="dxa"/>
          </w:tcPr>
          <w:p w14:paraId="2BAAEA7B" w14:textId="77777777" w:rsidR="00A738AA" w:rsidRPr="00A738AA" w:rsidRDefault="00A738AA" w:rsidP="0094438D">
            <w:pPr>
              <w:rPr>
                <w:rFonts w:ascii="Comic Sans MS" w:hAnsi="Comic Sans MS" w:cs="Arial"/>
                <w:b/>
                <w:sz w:val="24"/>
                <w:szCs w:val="28"/>
              </w:rPr>
            </w:pPr>
          </w:p>
        </w:tc>
        <w:tc>
          <w:tcPr>
            <w:tcW w:w="911" w:type="dxa"/>
            <w:shd w:val="clear" w:color="auto" w:fill="DFDFDF" w:themeFill="accent1" w:themeFillTint="66"/>
          </w:tcPr>
          <w:p w14:paraId="56F24C52" w14:textId="77777777" w:rsidR="00A738AA" w:rsidRPr="00A738AA" w:rsidRDefault="00A738AA" w:rsidP="0094438D">
            <w:pPr>
              <w:rPr>
                <w:rFonts w:ascii="Comic Sans MS" w:hAnsi="Comic Sans MS" w:cs="Arial"/>
                <w:b/>
                <w:sz w:val="24"/>
                <w:szCs w:val="28"/>
              </w:rPr>
            </w:pPr>
          </w:p>
        </w:tc>
        <w:tc>
          <w:tcPr>
            <w:tcW w:w="934" w:type="dxa"/>
            <w:shd w:val="clear" w:color="auto" w:fill="DFDFDF" w:themeFill="accent1" w:themeFillTint="66"/>
          </w:tcPr>
          <w:p w14:paraId="2866C540" w14:textId="77777777" w:rsidR="00A738AA" w:rsidRPr="00A738AA" w:rsidRDefault="00A738AA" w:rsidP="0094438D">
            <w:pPr>
              <w:rPr>
                <w:rFonts w:ascii="Comic Sans MS" w:hAnsi="Comic Sans MS" w:cs="Arial"/>
                <w:b/>
                <w:sz w:val="24"/>
                <w:szCs w:val="28"/>
              </w:rPr>
            </w:pPr>
          </w:p>
        </w:tc>
      </w:tr>
      <w:tr w:rsidR="00A738AA" w:rsidRPr="0081634B" w14:paraId="6A97BDA4" w14:textId="77777777" w:rsidTr="00A738AA">
        <w:trPr>
          <w:gridAfter w:val="2"/>
          <w:wAfter w:w="15" w:type="dxa"/>
          <w:trHeight w:val="775"/>
        </w:trPr>
        <w:tc>
          <w:tcPr>
            <w:tcW w:w="2121" w:type="dxa"/>
          </w:tcPr>
          <w:p w14:paraId="56BAE515" w14:textId="77777777" w:rsidR="00A738AA" w:rsidRPr="00A738AA" w:rsidRDefault="00A738AA" w:rsidP="0094438D">
            <w:pPr>
              <w:rPr>
                <w:rFonts w:ascii="Comic Sans MS" w:hAnsi="Comic Sans MS" w:cs="Arial"/>
                <w:b/>
                <w:sz w:val="24"/>
                <w:szCs w:val="28"/>
              </w:rPr>
            </w:pPr>
            <w:r w:rsidRPr="00A738AA">
              <w:rPr>
                <w:rFonts w:ascii="Comic Sans MS" w:hAnsi="Comic Sans MS" w:cs="Arial"/>
                <w:b/>
                <w:sz w:val="24"/>
                <w:szCs w:val="28"/>
              </w:rPr>
              <w:t>Thursday</w:t>
            </w:r>
          </w:p>
        </w:tc>
        <w:tc>
          <w:tcPr>
            <w:tcW w:w="949" w:type="dxa"/>
          </w:tcPr>
          <w:p w14:paraId="5AF340F3" w14:textId="77777777" w:rsidR="00A738AA" w:rsidRPr="00A738AA" w:rsidRDefault="00A738AA" w:rsidP="0094438D">
            <w:pPr>
              <w:rPr>
                <w:rFonts w:ascii="Comic Sans MS" w:hAnsi="Comic Sans MS" w:cs="Arial"/>
                <w:b/>
                <w:sz w:val="24"/>
                <w:szCs w:val="28"/>
              </w:rPr>
            </w:pPr>
          </w:p>
        </w:tc>
        <w:tc>
          <w:tcPr>
            <w:tcW w:w="936" w:type="dxa"/>
          </w:tcPr>
          <w:p w14:paraId="410FA0D0" w14:textId="77777777" w:rsidR="00A738AA" w:rsidRPr="00A738AA" w:rsidRDefault="00A738AA" w:rsidP="0094438D">
            <w:pPr>
              <w:rPr>
                <w:rFonts w:ascii="Comic Sans MS" w:hAnsi="Comic Sans MS" w:cs="Arial"/>
                <w:b/>
                <w:sz w:val="24"/>
                <w:szCs w:val="28"/>
              </w:rPr>
            </w:pPr>
          </w:p>
        </w:tc>
        <w:tc>
          <w:tcPr>
            <w:tcW w:w="1073" w:type="dxa"/>
            <w:shd w:val="clear" w:color="auto" w:fill="DFDFDF" w:themeFill="accent1" w:themeFillTint="66"/>
          </w:tcPr>
          <w:p w14:paraId="0F99330B" w14:textId="77777777" w:rsidR="00A738AA" w:rsidRPr="00A738AA" w:rsidRDefault="00A738AA" w:rsidP="0094438D">
            <w:pPr>
              <w:rPr>
                <w:rFonts w:ascii="Comic Sans MS" w:hAnsi="Comic Sans MS" w:cs="Arial"/>
                <w:b/>
                <w:sz w:val="24"/>
                <w:szCs w:val="28"/>
              </w:rPr>
            </w:pPr>
          </w:p>
        </w:tc>
        <w:tc>
          <w:tcPr>
            <w:tcW w:w="1070" w:type="dxa"/>
            <w:shd w:val="clear" w:color="auto" w:fill="DFDFDF" w:themeFill="accent1" w:themeFillTint="66"/>
          </w:tcPr>
          <w:p w14:paraId="0347DA8E" w14:textId="77777777" w:rsidR="00A738AA" w:rsidRPr="00A738AA" w:rsidRDefault="00A738AA" w:rsidP="0094438D">
            <w:pPr>
              <w:rPr>
                <w:rFonts w:ascii="Comic Sans MS" w:hAnsi="Comic Sans MS" w:cs="Arial"/>
                <w:b/>
                <w:sz w:val="24"/>
                <w:szCs w:val="28"/>
              </w:rPr>
            </w:pPr>
          </w:p>
        </w:tc>
        <w:tc>
          <w:tcPr>
            <w:tcW w:w="1230" w:type="dxa"/>
          </w:tcPr>
          <w:p w14:paraId="76983DD8" w14:textId="77777777" w:rsidR="00A738AA" w:rsidRPr="00A738AA" w:rsidRDefault="00A738AA" w:rsidP="0094438D">
            <w:pPr>
              <w:rPr>
                <w:rFonts w:ascii="Comic Sans MS" w:hAnsi="Comic Sans MS" w:cs="Arial"/>
                <w:b/>
                <w:sz w:val="24"/>
                <w:szCs w:val="28"/>
              </w:rPr>
            </w:pPr>
          </w:p>
        </w:tc>
        <w:tc>
          <w:tcPr>
            <w:tcW w:w="1072" w:type="dxa"/>
          </w:tcPr>
          <w:p w14:paraId="49897384" w14:textId="77777777" w:rsidR="00A738AA" w:rsidRPr="00A738AA" w:rsidRDefault="00A738AA" w:rsidP="0094438D">
            <w:pPr>
              <w:rPr>
                <w:rFonts w:ascii="Comic Sans MS" w:hAnsi="Comic Sans MS" w:cs="Arial"/>
                <w:b/>
                <w:sz w:val="24"/>
                <w:szCs w:val="28"/>
              </w:rPr>
            </w:pPr>
          </w:p>
        </w:tc>
        <w:tc>
          <w:tcPr>
            <w:tcW w:w="919" w:type="dxa"/>
            <w:shd w:val="clear" w:color="auto" w:fill="DFDFDF" w:themeFill="accent1" w:themeFillTint="66"/>
          </w:tcPr>
          <w:p w14:paraId="39217D06" w14:textId="77777777" w:rsidR="00A738AA" w:rsidRPr="00A738AA" w:rsidRDefault="00A738AA" w:rsidP="0094438D">
            <w:pPr>
              <w:rPr>
                <w:rFonts w:ascii="Comic Sans MS" w:hAnsi="Comic Sans MS" w:cs="Arial"/>
                <w:b/>
                <w:sz w:val="24"/>
                <w:szCs w:val="28"/>
              </w:rPr>
            </w:pPr>
          </w:p>
        </w:tc>
        <w:tc>
          <w:tcPr>
            <w:tcW w:w="1105" w:type="dxa"/>
            <w:shd w:val="clear" w:color="auto" w:fill="DFDFDF" w:themeFill="accent1" w:themeFillTint="66"/>
          </w:tcPr>
          <w:p w14:paraId="54C62280" w14:textId="77777777" w:rsidR="00A738AA" w:rsidRPr="00A738AA" w:rsidRDefault="00A738AA" w:rsidP="0094438D">
            <w:pPr>
              <w:rPr>
                <w:rFonts w:ascii="Comic Sans MS" w:hAnsi="Comic Sans MS" w:cs="Arial"/>
                <w:b/>
                <w:sz w:val="24"/>
                <w:szCs w:val="28"/>
              </w:rPr>
            </w:pPr>
          </w:p>
        </w:tc>
        <w:tc>
          <w:tcPr>
            <w:tcW w:w="1142" w:type="dxa"/>
          </w:tcPr>
          <w:p w14:paraId="502661BD" w14:textId="77777777" w:rsidR="00A738AA" w:rsidRPr="00A738AA" w:rsidRDefault="00A738AA" w:rsidP="0094438D">
            <w:pPr>
              <w:rPr>
                <w:rFonts w:ascii="Comic Sans MS" w:hAnsi="Comic Sans MS" w:cs="Arial"/>
                <w:b/>
                <w:sz w:val="24"/>
                <w:szCs w:val="28"/>
              </w:rPr>
            </w:pPr>
          </w:p>
        </w:tc>
        <w:tc>
          <w:tcPr>
            <w:tcW w:w="837" w:type="dxa"/>
          </w:tcPr>
          <w:p w14:paraId="6B80764F" w14:textId="77777777" w:rsidR="00A738AA" w:rsidRPr="00A738AA" w:rsidRDefault="00A738AA" w:rsidP="0094438D">
            <w:pPr>
              <w:rPr>
                <w:rFonts w:ascii="Comic Sans MS" w:hAnsi="Comic Sans MS" w:cs="Arial"/>
                <w:b/>
                <w:sz w:val="24"/>
                <w:szCs w:val="28"/>
              </w:rPr>
            </w:pPr>
          </w:p>
        </w:tc>
        <w:tc>
          <w:tcPr>
            <w:tcW w:w="911" w:type="dxa"/>
            <w:shd w:val="clear" w:color="auto" w:fill="DFDFDF" w:themeFill="accent1" w:themeFillTint="66"/>
          </w:tcPr>
          <w:p w14:paraId="3A47AF0F" w14:textId="77777777" w:rsidR="00A738AA" w:rsidRPr="00A738AA" w:rsidRDefault="00A738AA" w:rsidP="0094438D">
            <w:pPr>
              <w:rPr>
                <w:rFonts w:ascii="Comic Sans MS" w:hAnsi="Comic Sans MS" w:cs="Arial"/>
                <w:b/>
                <w:sz w:val="24"/>
                <w:szCs w:val="28"/>
              </w:rPr>
            </w:pPr>
          </w:p>
        </w:tc>
        <w:tc>
          <w:tcPr>
            <w:tcW w:w="934" w:type="dxa"/>
            <w:shd w:val="clear" w:color="auto" w:fill="DFDFDF" w:themeFill="accent1" w:themeFillTint="66"/>
          </w:tcPr>
          <w:p w14:paraId="6B139DC0" w14:textId="77777777" w:rsidR="00A738AA" w:rsidRPr="00A738AA" w:rsidRDefault="00A738AA" w:rsidP="0094438D">
            <w:pPr>
              <w:rPr>
                <w:rFonts w:ascii="Comic Sans MS" w:hAnsi="Comic Sans MS" w:cs="Arial"/>
                <w:b/>
                <w:sz w:val="24"/>
                <w:szCs w:val="28"/>
              </w:rPr>
            </w:pPr>
          </w:p>
        </w:tc>
      </w:tr>
      <w:tr w:rsidR="00A738AA" w:rsidRPr="0081634B" w14:paraId="5C7D3F05" w14:textId="77777777" w:rsidTr="00A738AA">
        <w:trPr>
          <w:gridAfter w:val="2"/>
          <w:wAfter w:w="15" w:type="dxa"/>
          <w:trHeight w:val="786"/>
        </w:trPr>
        <w:tc>
          <w:tcPr>
            <w:tcW w:w="2121" w:type="dxa"/>
          </w:tcPr>
          <w:p w14:paraId="5A53362F" w14:textId="77777777" w:rsidR="00A738AA" w:rsidRPr="00A738AA" w:rsidRDefault="00A738AA" w:rsidP="0094438D">
            <w:pPr>
              <w:rPr>
                <w:rFonts w:ascii="Comic Sans MS" w:hAnsi="Comic Sans MS" w:cs="Arial"/>
                <w:b/>
                <w:sz w:val="24"/>
                <w:szCs w:val="28"/>
              </w:rPr>
            </w:pPr>
            <w:r w:rsidRPr="00A738AA">
              <w:rPr>
                <w:rFonts w:ascii="Comic Sans MS" w:hAnsi="Comic Sans MS" w:cs="Arial"/>
                <w:b/>
                <w:sz w:val="24"/>
                <w:szCs w:val="28"/>
              </w:rPr>
              <w:t xml:space="preserve">Friday </w:t>
            </w:r>
          </w:p>
        </w:tc>
        <w:tc>
          <w:tcPr>
            <w:tcW w:w="949" w:type="dxa"/>
          </w:tcPr>
          <w:p w14:paraId="4552A1B5" w14:textId="77777777" w:rsidR="00A738AA" w:rsidRPr="00A738AA" w:rsidRDefault="00A738AA" w:rsidP="0094438D">
            <w:pPr>
              <w:rPr>
                <w:rFonts w:ascii="Comic Sans MS" w:hAnsi="Comic Sans MS" w:cs="Arial"/>
                <w:b/>
                <w:sz w:val="24"/>
                <w:szCs w:val="28"/>
              </w:rPr>
            </w:pPr>
          </w:p>
        </w:tc>
        <w:tc>
          <w:tcPr>
            <w:tcW w:w="936" w:type="dxa"/>
          </w:tcPr>
          <w:p w14:paraId="0E128788" w14:textId="77777777" w:rsidR="00A738AA" w:rsidRPr="00A738AA" w:rsidRDefault="00A738AA" w:rsidP="0094438D">
            <w:pPr>
              <w:rPr>
                <w:rFonts w:ascii="Comic Sans MS" w:hAnsi="Comic Sans MS" w:cs="Arial"/>
                <w:b/>
                <w:sz w:val="24"/>
                <w:szCs w:val="28"/>
              </w:rPr>
            </w:pPr>
          </w:p>
        </w:tc>
        <w:tc>
          <w:tcPr>
            <w:tcW w:w="1073" w:type="dxa"/>
            <w:shd w:val="clear" w:color="auto" w:fill="DFDFDF" w:themeFill="accent1" w:themeFillTint="66"/>
          </w:tcPr>
          <w:p w14:paraId="77E619A9" w14:textId="77777777" w:rsidR="00A738AA" w:rsidRPr="00A738AA" w:rsidRDefault="00A738AA" w:rsidP="0094438D">
            <w:pPr>
              <w:rPr>
                <w:rFonts w:ascii="Comic Sans MS" w:hAnsi="Comic Sans MS" w:cs="Arial"/>
                <w:b/>
                <w:sz w:val="24"/>
                <w:szCs w:val="28"/>
              </w:rPr>
            </w:pPr>
          </w:p>
        </w:tc>
        <w:tc>
          <w:tcPr>
            <w:tcW w:w="1070" w:type="dxa"/>
            <w:shd w:val="clear" w:color="auto" w:fill="DFDFDF" w:themeFill="accent1" w:themeFillTint="66"/>
          </w:tcPr>
          <w:p w14:paraId="51735D82" w14:textId="77777777" w:rsidR="00A738AA" w:rsidRPr="00A738AA" w:rsidRDefault="00A738AA" w:rsidP="0094438D">
            <w:pPr>
              <w:rPr>
                <w:rFonts w:ascii="Comic Sans MS" w:hAnsi="Comic Sans MS" w:cs="Arial"/>
                <w:b/>
                <w:sz w:val="24"/>
                <w:szCs w:val="28"/>
              </w:rPr>
            </w:pPr>
          </w:p>
        </w:tc>
        <w:tc>
          <w:tcPr>
            <w:tcW w:w="1230" w:type="dxa"/>
          </w:tcPr>
          <w:p w14:paraId="51D71A78" w14:textId="77777777" w:rsidR="00A738AA" w:rsidRPr="00A738AA" w:rsidRDefault="00A738AA" w:rsidP="0094438D">
            <w:pPr>
              <w:rPr>
                <w:rFonts w:ascii="Comic Sans MS" w:hAnsi="Comic Sans MS" w:cs="Arial"/>
                <w:b/>
                <w:sz w:val="24"/>
                <w:szCs w:val="28"/>
              </w:rPr>
            </w:pPr>
          </w:p>
        </w:tc>
        <w:tc>
          <w:tcPr>
            <w:tcW w:w="1072" w:type="dxa"/>
          </w:tcPr>
          <w:p w14:paraId="441F4A0E" w14:textId="77777777" w:rsidR="00A738AA" w:rsidRPr="00A738AA" w:rsidRDefault="00A738AA" w:rsidP="0094438D">
            <w:pPr>
              <w:rPr>
                <w:rFonts w:ascii="Comic Sans MS" w:hAnsi="Comic Sans MS" w:cs="Arial"/>
                <w:b/>
                <w:sz w:val="24"/>
                <w:szCs w:val="28"/>
              </w:rPr>
            </w:pPr>
          </w:p>
        </w:tc>
        <w:tc>
          <w:tcPr>
            <w:tcW w:w="919" w:type="dxa"/>
            <w:shd w:val="clear" w:color="auto" w:fill="DFDFDF" w:themeFill="accent1" w:themeFillTint="66"/>
          </w:tcPr>
          <w:p w14:paraId="7F68DA77" w14:textId="77777777" w:rsidR="00A738AA" w:rsidRPr="00A738AA" w:rsidRDefault="00A738AA" w:rsidP="0094438D">
            <w:pPr>
              <w:rPr>
                <w:rFonts w:ascii="Comic Sans MS" w:hAnsi="Comic Sans MS" w:cs="Arial"/>
                <w:b/>
                <w:sz w:val="24"/>
                <w:szCs w:val="28"/>
              </w:rPr>
            </w:pPr>
          </w:p>
        </w:tc>
        <w:tc>
          <w:tcPr>
            <w:tcW w:w="1105" w:type="dxa"/>
            <w:shd w:val="clear" w:color="auto" w:fill="DFDFDF" w:themeFill="accent1" w:themeFillTint="66"/>
          </w:tcPr>
          <w:p w14:paraId="74921032" w14:textId="77777777" w:rsidR="00A738AA" w:rsidRPr="00A738AA" w:rsidRDefault="00A738AA" w:rsidP="0094438D">
            <w:pPr>
              <w:rPr>
                <w:rFonts w:ascii="Comic Sans MS" w:hAnsi="Comic Sans MS" w:cs="Arial"/>
                <w:b/>
                <w:sz w:val="24"/>
                <w:szCs w:val="28"/>
              </w:rPr>
            </w:pPr>
          </w:p>
        </w:tc>
        <w:tc>
          <w:tcPr>
            <w:tcW w:w="1142" w:type="dxa"/>
          </w:tcPr>
          <w:p w14:paraId="22844FDE" w14:textId="77777777" w:rsidR="00A738AA" w:rsidRPr="00A738AA" w:rsidRDefault="00A738AA" w:rsidP="0094438D">
            <w:pPr>
              <w:rPr>
                <w:rFonts w:ascii="Comic Sans MS" w:hAnsi="Comic Sans MS" w:cs="Arial"/>
                <w:b/>
                <w:sz w:val="24"/>
                <w:szCs w:val="28"/>
              </w:rPr>
            </w:pPr>
          </w:p>
        </w:tc>
        <w:tc>
          <w:tcPr>
            <w:tcW w:w="837" w:type="dxa"/>
          </w:tcPr>
          <w:p w14:paraId="48F8BB4F" w14:textId="77777777" w:rsidR="00A738AA" w:rsidRPr="00A738AA" w:rsidRDefault="00A738AA" w:rsidP="0094438D">
            <w:pPr>
              <w:rPr>
                <w:rFonts w:ascii="Comic Sans MS" w:hAnsi="Comic Sans MS" w:cs="Arial"/>
                <w:b/>
                <w:sz w:val="24"/>
                <w:szCs w:val="28"/>
              </w:rPr>
            </w:pPr>
          </w:p>
        </w:tc>
        <w:tc>
          <w:tcPr>
            <w:tcW w:w="911" w:type="dxa"/>
            <w:shd w:val="clear" w:color="auto" w:fill="DFDFDF" w:themeFill="accent1" w:themeFillTint="66"/>
          </w:tcPr>
          <w:p w14:paraId="0936A05E" w14:textId="77777777" w:rsidR="00A738AA" w:rsidRPr="00A738AA" w:rsidRDefault="00A738AA" w:rsidP="0094438D">
            <w:pPr>
              <w:rPr>
                <w:rFonts w:ascii="Comic Sans MS" w:hAnsi="Comic Sans MS" w:cs="Arial"/>
                <w:b/>
                <w:sz w:val="24"/>
                <w:szCs w:val="28"/>
              </w:rPr>
            </w:pPr>
          </w:p>
        </w:tc>
        <w:tc>
          <w:tcPr>
            <w:tcW w:w="934" w:type="dxa"/>
            <w:shd w:val="clear" w:color="auto" w:fill="DFDFDF" w:themeFill="accent1" w:themeFillTint="66"/>
          </w:tcPr>
          <w:p w14:paraId="0FB2E163" w14:textId="77777777" w:rsidR="00A738AA" w:rsidRPr="00A738AA" w:rsidRDefault="00A738AA" w:rsidP="0094438D">
            <w:pPr>
              <w:rPr>
                <w:rFonts w:ascii="Comic Sans MS" w:hAnsi="Comic Sans MS" w:cs="Arial"/>
                <w:b/>
                <w:sz w:val="24"/>
                <w:szCs w:val="28"/>
              </w:rPr>
            </w:pPr>
          </w:p>
        </w:tc>
      </w:tr>
      <w:tr w:rsidR="00A738AA" w:rsidRPr="0081634B" w14:paraId="7D59C9D7" w14:textId="77777777" w:rsidTr="00A738AA">
        <w:trPr>
          <w:gridAfter w:val="1"/>
          <w:wAfter w:w="6" w:type="dxa"/>
          <w:trHeight w:val="1137"/>
        </w:trPr>
        <w:tc>
          <w:tcPr>
            <w:tcW w:w="14308" w:type="dxa"/>
            <w:gridSpan w:val="14"/>
          </w:tcPr>
          <w:p w14:paraId="5FBBA237" w14:textId="77777777" w:rsidR="00A738AA" w:rsidRPr="00A738AA" w:rsidRDefault="00A738AA" w:rsidP="00A738AA">
            <w:pPr>
              <w:rPr>
                <w:rFonts w:ascii="Comic Sans MS" w:hAnsi="Comic Sans MS" w:cs="Arial"/>
                <w:b/>
                <w:sz w:val="24"/>
                <w:szCs w:val="28"/>
              </w:rPr>
            </w:pPr>
            <w:r w:rsidRPr="00A738AA">
              <w:rPr>
                <w:rFonts w:ascii="Comic Sans MS" w:hAnsi="Comic Sans MS" w:cs="Arial"/>
                <w:b/>
                <w:sz w:val="24"/>
                <w:szCs w:val="28"/>
              </w:rPr>
              <w:t>Don’t forget to see Mrs Gill/Mrs France on Friday to show her how well you are doing.</w:t>
            </w:r>
          </w:p>
          <w:p w14:paraId="797AF6C5" w14:textId="2608AA7A" w:rsidR="00A738AA" w:rsidRPr="00A738AA" w:rsidRDefault="00A738AA" w:rsidP="00A738AA">
            <w:pPr>
              <w:rPr>
                <w:rFonts w:ascii="Comic Sans MS" w:hAnsi="Comic Sans MS" w:cs="Arial"/>
                <w:b/>
                <w:sz w:val="24"/>
                <w:szCs w:val="28"/>
              </w:rPr>
            </w:pPr>
            <w:r w:rsidRPr="00A738AA">
              <w:rPr>
                <w:rFonts w:ascii="Comic Sans MS" w:hAnsi="Comic Sans MS" w:cs="Arial"/>
                <w:b/>
                <w:sz w:val="24"/>
                <w:szCs w:val="28"/>
              </w:rPr>
              <w:t xml:space="preserve">Signed: ……………………………………….. </w:t>
            </w:r>
          </w:p>
        </w:tc>
      </w:tr>
    </w:tbl>
    <w:p w14:paraId="7D8F9EE2" w14:textId="77777777" w:rsidR="00A6049B" w:rsidRDefault="00A6049B" w:rsidP="000933D9">
      <w:pPr>
        <w:sectPr w:rsidR="00A6049B" w:rsidSect="00A738AA">
          <w:pgSz w:w="16838" w:h="11906" w:orient="landscape"/>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0A95CCAF" w14:textId="3E19C8DD" w:rsidR="00A738AA" w:rsidRDefault="00A6049B" w:rsidP="000933D9">
      <w:r>
        <w:lastRenderedPageBreak/>
        <w:t>Appendix D</w:t>
      </w:r>
    </w:p>
    <w:p w14:paraId="7E3B9EB2" w14:textId="6C0C6C48" w:rsidR="00A6049B" w:rsidRDefault="00A6049B" w:rsidP="000933D9">
      <w:r>
        <w:t>SDQ Teacher</w:t>
      </w:r>
    </w:p>
    <w:p w14:paraId="33A2FEB8" w14:textId="64F781D4" w:rsidR="00A6049B" w:rsidRDefault="00A6049B" w:rsidP="000933D9">
      <w:r>
        <w:rPr>
          <w:noProof/>
          <w:lang w:eastAsia="en-GB"/>
        </w:rPr>
        <w:drawing>
          <wp:inline distT="0" distB="0" distL="0" distR="0" wp14:anchorId="063C7CE8" wp14:editId="01667A4A">
            <wp:extent cx="6088278" cy="7537836"/>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3695" cy="7544543"/>
                    </a:xfrm>
                    <a:prstGeom prst="rect">
                      <a:avLst/>
                    </a:prstGeom>
                  </pic:spPr>
                </pic:pic>
              </a:graphicData>
            </a:graphic>
          </wp:inline>
        </w:drawing>
      </w:r>
    </w:p>
    <w:p w14:paraId="507E622F" w14:textId="77777777" w:rsidR="00A738AA" w:rsidRPr="00EF3C97" w:rsidRDefault="00A738AA" w:rsidP="000933D9"/>
    <w:p w14:paraId="2165F28A" w14:textId="77777777" w:rsidR="00A6049B" w:rsidRDefault="00A6049B" w:rsidP="004D6EDE">
      <w:pPr>
        <w:rPr>
          <w:rFonts w:cs="Arial"/>
        </w:rPr>
      </w:pPr>
    </w:p>
    <w:p w14:paraId="09A64EB0" w14:textId="5F165B44" w:rsidR="004D6EDE" w:rsidRDefault="00A6049B" w:rsidP="004D6EDE">
      <w:pPr>
        <w:rPr>
          <w:rFonts w:cs="Arial"/>
        </w:rPr>
      </w:pPr>
      <w:r>
        <w:rPr>
          <w:rFonts w:cs="Arial"/>
        </w:rPr>
        <w:lastRenderedPageBreak/>
        <w:t>SDQ Parent</w:t>
      </w:r>
    </w:p>
    <w:p w14:paraId="77B83650" w14:textId="49B36903" w:rsidR="00A6049B" w:rsidRDefault="00A6049B" w:rsidP="004D6EDE">
      <w:pPr>
        <w:rPr>
          <w:rFonts w:cs="Arial"/>
        </w:rPr>
      </w:pPr>
      <w:r>
        <w:rPr>
          <w:noProof/>
          <w:lang w:eastAsia="en-GB"/>
        </w:rPr>
        <w:drawing>
          <wp:inline distT="0" distB="0" distL="0" distR="0" wp14:anchorId="02D070E2" wp14:editId="4E132730">
            <wp:extent cx="6255602" cy="78558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846" cy="7866242"/>
                    </a:xfrm>
                    <a:prstGeom prst="rect">
                      <a:avLst/>
                    </a:prstGeom>
                  </pic:spPr>
                </pic:pic>
              </a:graphicData>
            </a:graphic>
          </wp:inline>
        </w:drawing>
      </w:r>
    </w:p>
    <w:p w14:paraId="4C257986" w14:textId="77777777" w:rsidR="004D6EDE" w:rsidRDefault="004D6EDE" w:rsidP="004D6EDE">
      <w:pPr>
        <w:rPr>
          <w:rFonts w:cs="Arial"/>
        </w:rPr>
      </w:pPr>
    </w:p>
    <w:p w14:paraId="54B3DD60" w14:textId="10430079" w:rsidR="004D6EDE" w:rsidRDefault="004D6EDE" w:rsidP="004D6EDE">
      <w:pPr>
        <w:rPr>
          <w:rFonts w:cs="Arial"/>
        </w:rPr>
      </w:pPr>
    </w:p>
    <w:p w14:paraId="7575E4DD" w14:textId="46D9FA5B" w:rsidR="00965747" w:rsidRDefault="00965747" w:rsidP="004D6EDE">
      <w:pPr>
        <w:rPr>
          <w:rFonts w:cs="Arial"/>
        </w:rPr>
      </w:pPr>
    </w:p>
    <w:p w14:paraId="0EE577E7" w14:textId="0FDB8AA5" w:rsidR="00965747" w:rsidRDefault="001E380F" w:rsidP="002011CF">
      <w:pPr>
        <w:spacing w:before="0" w:after="0"/>
        <w:rPr>
          <w:rFonts w:cs="Arial"/>
        </w:rPr>
      </w:pPr>
      <w:r>
        <w:rPr>
          <w:rFonts w:cs="Arial"/>
        </w:rPr>
        <w:t xml:space="preserve">Appendix </w:t>
      </w:r>
      <w:r w:rsidR="00D160DB">
        <w:rPr>
          <w:rFonts w:ascii="Comic Sans MS" w:hAnsi="Comic Sans MS"/>
          <w:noProof/>
          <w:lang w:eastAsia="en-GB"/>
        </w:rPr>
        <w:drawing>
          <wp:anchor distT="0" distB="0" distL="114300" distR="114300" simplePos="0" relativeHeight="251680256" behindDoc="1" locked="0" layoutInCell="1" allowOverlap="1" wp14:anchorId="3A47EDB8" wp14:editId="174135E2">
            <wp:simplePos x="0" y="0"/>
            <wp:positionH relativeFrom="column">
              <wp:posOffset>5025390</wp:posOffset>
            </wp:positionH>
            <wp:positionV relativeFrom="paragraph">
              <wp:posOffset>0</wp:posOffset>
            </wp:positionV>
            <wp:extent cx="862330" cy="980440"/>
            <wp:effectExtent l="0" t="0" r="0" b="0"/>
            <wp:wrapTight wrapText="bothSides">
              <wp:wrapPolygon edited="0">
                <wp:start x="9543" y="0"/>
                <wp:lineTo x="0" y="1259"/>
                <wp:lineTo x="0" y="10912"/>
                <wp:lineTo x="477" y="14269"/>
                <wp:lineTo x="6203" y="20145"/>
                <wp:lineTo x="8589" y="20984"/>
                <wp:lineTo x="12406" y="20984"/>
                <wp:lineTo x="14792" y="20145"/>
                <wp:lineTo x="20518" y="13850"/>
                <wp:lineTo x="20996" y="10492"/>
                <wp:lineTo x="20996" y="1259"/>
                <wp:lineTo x="11929" y="0"/>
                <wp:lineTo x="954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233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E</w:t>
      </w:r>
    </w:p>
    <w:p w14:paraId="371F12F4" w14:textId="3D1EE5F7" w:rsidR="00D160DB" w:rsidRDefault="00965747" w:rsidP="00965747">
      <w:pPr>
        <w:spacing w:before="0" w:after="0" w:line="240" w:lineRule="auto"/>
        <w:rPr>
          <w:rFonts w:cs="Arial"/>
        </w:rPr>
      </w:pPr>
      <w:r>
        <w:rPr>
          <w:rFonts w:cs="Arial"/>
        </w:rPr>
        <w:t>Internal Referral Form</w:t>
      </w:r>
    </w:p>
    <w:p w14:paraId="3E26DB01" w14:textId="762ACFCF" w:rsidR="00D160DB" w:rsidRPr="004400BD" w:rsidRDefault="00D160DB" w:rsidP="00D160DB">
      <w:pPr>
        <w:spacing w:before="93" w:after="0" w:line="240" w:lineRule="auto"/>
        <w:ind w:left="318" w:right="298"/>
        <w:jc w:val="center"/>
        <w:rPr>
          <w:rFonts w:ascii="Comic Sans MS" w:hAnsi="Comic Sans MS" w:cs="Leamington"/>
          <w:sz w:val="36"/>
          <w:szCs w:val="48"/>
        </w:rPr>
      </w:pPr>
      <w:r w:rsidRPr="004400BD">
        <w:rPr>
          <w:rFonts w:ascii="Comic Sans MS" w:hAnsi="Comic Sans MS" w:cs="Leamington"/>
          <w:spacing w:val="-21"/>
          <w:sz w:val="36"/>
          <w:szCs w:val="48"/>
        </w:rPr>
        <w:t>F</w:t>
      </w:r>
      <w:r w:rsidRPr="004400BD">
        <w:rPr>
          <w:rFonts w:ascii="Comic Sans MS" w:hAnsi="Comic Sans MS" w:cs="Leamington"/>
          <w:sz w:val="36"/>
          <w:szCs w:val="48"/>
        </w:rPr>
        <w:t>ul</w:t>
      </w:r>
      <w:r w:rsidRPr="004400BD">
        <w:rPr>
          <w:rFonts w:ascii="Comic Sans MS" w:hAnsi="Comic Sans MS" w:cs="Leamington"/>
          <w:spacing w:val="-14"/>
          <w:sz w:val="36"/>
          <w:szCs w:val="48"/>
        </w:rPr>
        <w:t>w</w:t>
      </w:r>
      <w:r w:rsidRPr="004400BD">
        <w:rPr>
          <w:rFonts w:ascii="Comic Sans MS" w:hAnsi="Comic Sans MS" w:cs="Leamington"/>
          <w:sz w:val="36"/>
          <w:szCs w:val="48"/>
        </w:rPr>
        <w:t>ood and C</w:t>
      </w:r>
      <w:r w:rsidRPr="004400BD">
        <w:rPr>
          <w:rFonts w:ascii="Comic Sans MS" w:hAnsi="Comic Sans MS" w:cs="Leamington"/>
          <w:spacing w:val="-7"/>
          <w:sz w:val="36"/>
          <w:szCs w:val="48"/>
        </w:rPr>
        <w:t>a</w:t>
      </w:r>
      <w:r w:rsidRPr="004400BD">
        <w:rPr>
          <w:rFonts w:ascii="Comic Sans MS" w:hAnsi="Comic Sans MS" w:cs="Leamington"/>
          <w:sz w:val="36"/>
          <w:szCs w:val="48"/>
        </w:rPr>
        <w:t>dl</w:t>
      </w:r>
      <w:r w:rsidRPr="004400BD">
        <w:rPr>
          <w:rFonts w:ascii="Comic Sans MS" w:hAnsi="Comic Sans MS" w:cs="Leamington"/>
          <w:spacing w:val="-11"/>
          <w:sz w:val="36"/>
          <w:szCs w:val="48"/>
        </w:rPr>
        <w:t>e</w:t>
      </w:r>
      <w:r w:rsidRPr="004400BD">
        <w:rPr>
          <w:rFonts w:ascii="Comic Sans MS" w:hAnsi="Comic Sans MS" w:cs="Leamington"/>
          <w:sz w:val="36"/>
          <w:szCs w:val="48"/>
        </w:rPr>
        <w:t>y Primary School</w:t>
      </w:r>
      <w:r>
        <w:rPr>
          <w:rFonts w:ascii="Comic Sans MS" w:hAnsi="Comic Sans MS" w:cs="Leamington"/>
          <w:sz w:val="36"/>
          <w:szCs w:val="48"/>
        </w:rPr>
        <w:t xml:space="preserve"> </w:t>
      </w:r>
    </w:p>
    <w:p w14:paraId="73AC9053" w14:textId="77777777" w:rsidR="00D160DB" w:rsidRPr="004400BD" w:rsidRDefault="00D160DB" w:rsidP="00D160DB">
      <w:pPr>
        <w:spacing w:before="93" w:after="0" w:line="240" w:lineRule="auto"/>
        <w:ind w:left="318" w:right="298"/>
        <w:jc w:val="center"/>
        <w:rPr>
          <w:rFonts w:ascii="Comic Sans MS" w:hAnsi="Comic Sans MS" w:cs="Leamington"/>
          <w:i/>
          <w:sz w:val="28"/>
          <w:szCs w:val="48"/>
        </w:rPr>
      </w:pPr>
      <w:r w:rsidRPr="004400BD">
        <w:rPr>
          <w:rFonts w:ascii="Comic Sans MS" w:hAnsi="Comic Sans MS" w:cs="Leamington"/>
          <w:i/>
          <w:sz w:val="28"/>
          <w:szCs w:val="48"/>
        </w:rPr>
        <w:t>“Wish it, Dream it, Do it. Be Unique.”</w:t>
      </w:r>
    </w:p>
    <w:p w14:paraId="3E29AD9F" w14:textId="7E834467" w:rsidR="00D160DB" w:rsidRPr="004400BD" w:rsidRDefault="00D160DB" w:rsidP="00D160DB">
      <w:pPr>
        <w:spacing w:before="93" w:after="0" w:line="240" w:lineRule="auto"/>
        <w:ind w:left="318" w:right="298"/>
        <w:rPr>
          <w:rFonts w:ascii="Comic Sans MS" w:hAnsi="Comic Sans MS" w:cs="Leamington"/>
          <w:b/>
          <w:sz w:val="28"/>
          <w:szCs w:val="48"/>
        </w:rPr>
      </w:pPr>
      <w:r w:rsidRPr="004400BD">
        <w:rPr>
          <w:rFonts w:ascii="Comic Sans MS" w:hAnsi="Comic Sans MS" w:cs="Leamington"/>
          <w:b/>
          <w:noProof/>
          <w:sz w:val="28"/>
          <w:szCs w:val="48"/>
          <w:lang w:eastAsia="en-GB"/>
        </w:rPr>
        <w:drawing>
          <wp:anchor distT="0" distB="0" distL="114300" distR="114300" simplePos="0" relativeHeight="251678208" behindDoc="1" locked="0" layoutInCell="1" allowOverlap="1" wp14:anchorId="7F33276F" wp14:editId="0CE40EB8">
            <wp:simplePos x="0" y="0"/>
            <wp:positionH relativeFrom="page">
              <wp:align>left</wp:align>
            </wp:positionH>
            <wp:positionV relativeFrom="page">
              <wp:align>bottom</wp:align>
            </wp:positionV>
            <wp:extent cx="7559675" cy="41071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675" cy="4107180"/>
                    </a:xfrm>
                    <a:prstGeom prst="rect">
                      <a:avLst/>
                    </a:prstGeom>
                    <a:noFill/>
                    <a:extLst/>
                  </pic:spPr>
                </pic:pic>
              </a:graphicData>
            </a:graphic>
            <wp14:sizeRelH relativeFrom="margin">
              <wp14:pctWidth>0</wp14:pctWidth>
            </wp14:sizeRelH>
            <wp14:sizeRelV relativeFrom="margin">
              <wp14:pctHeight>0</wp14:pctHeight>
            </wp14:sizeRelV>
          </wp:anchor>
        </w:drawing>
      </w:r>
      <w:r w:rsidRPr="004400BD">
        <w:rPr>
          <w:rFonts w:ascii="Comic Sans MS" w:hAnsi="Comic Sans MS" w:cs="Leamington"/>
          <w:b/>
          <w:sz w:val="40"/>
          <w:szCs w:val="48"/>
        </w:rPr>
        <w:t>Internal Request for Pastoral Support</w:t>
      </w:r>
    </w:p>
    <w:tbl>
      <w:tblPr>
        <w:tblStyle w:val="TableGrid"/>
        <w:tblW w:w="10424" w:type="dxa"/>
        <w:tblInd w:w="-705" w:type="dxa"/>
        <w:tblLook w:val="04A0" w:firstRow="1" w:lastRow="0" w:firstColumn="1" w:lastColumn="0" w:noHBand="0" w:noVBand="1"/>
      </w:tblPr>
      <w:tblGrid>
        <w:gridCol w:w="2636"/>
        <w:gridCol w:w="3283"/>
        <w:gridCol w:w="1929"/>
        <w:gridCol w:w="2576"/>
      </w:tblGrid>
      <w:tr w:rsidR="00D160DB" w:rsidRPr="004400BD" w14:paraId="3EE35E03" w14:textId="77777777" w:rsidTr="00D160DB">
        <w:trPr>
          <w:trHeight w:val="552"/>
        </w:trPr>
        <w:tc>
          <w:tcPr>
            <w:tcW w:w="2636" w:type="dxa"/>
          </w:tcPr>
          <w:p w14:paraId="5FF69523" w14:textId="77777777" w:rsidR="00D160DB" w:rsidRPr="004400BD" w:rsidRDefault="00D160DB" w:rsidP="0094438D">
            <w:pPr>
              <w:spacing w:before="93"/>
              <w:ind w:right="298"/>
              <w:jc w:val="center"/>
              <w:rPr>
                <w:rFonts w:ascii="Comic Sans MS" w:hAnsi="Comic Sans MS" w:cs="Leamington"/>
                <w:sz w:val="28"/>
                <w:szCs w:val="48"/>
              </w:rPr>
            </w:pPr>
            <w:r w:rsidRPr="004400BD">
              <w:rPr>
                <w:rFonts w:ascii="Comic Sans MS" w:hAnsi="Comic Sans MS" w:cs="Leamington"/>
                <w:sz w:val="28"/>
                <w:szCs w:val="48"/>
              </w:rPr>
              <w:t>Date of Request</w:t>
            </w:r>
          </w:p>
        </w:tc>
        <w:tc>
          <w:tcPr>
            <w:tcW w:w="3283" w:type="dxa"/>
          </w:tcPr>
          <w:p w14:paraId="11C43A88" w14:textId="77777777" w:rsidR="00D160DB" w:rsidRPr="004400BD" w:rsidRDefault="00D160DB" w:rsidP="0094438D">
            <w:pPr>
              <w:spacing w:before="93"/>
              <w:ind w:right="298"/>
              <w:jc w:val="center"/>
              <w:rPr>
                <w:rFonts w:ascii="Comic Sans MS" w:hAnsi="Comic Sans MS" w:cs="Leamington"/>
                <w:sz w:val="28"/>
                <w:szCs w:val="48"/>
              </w:rPr>
            </w:pPr>
          </w:p>
        </w:tc>
        <w:tc>
          <w:tcPr>
            <w:tcW w:w="1929" w:type="dxa"/>
          </w:tcPr>
          <w:p w14:paraId="30062C94" w14:textId="77777777" w:rsidR="00D160DB" w:rsidRPr="004400BD" w:rsidRDefault="00D160DB" w:rsidP="0094438D">
            <w:pPr>
              <w:spacing w:before="93"/>
              <w:ind w:right="298"/>
              <w:jc w:val="center"/>
              <w:rPr>
                <w:rFonts w:ascii="Comic Sans MS" w:hAnsi="Comic Sans MS" w:cs="Leamington"/>
                <w:sz w:val="28"/>
                <w:szCs w:val="48"/>
              </w:rPr>
            </w:pPr>
            <w:r w:rsidRPr="004400BD">
              <w:rPr>
                <w:rFonts w:ascii="Comic Sans MS" w:hAnsi="Comic Sans MS" w:cs="Leamington"/>
                <w:sz w:val="28"/>
                <w:szCs w:val="48"/>
              </w:rPr>
              <w:t>Staff Member</w:t>
            </w:r>
          </w:p>
        </w:tc>
        <w:tc>
          <w:tcPr>
            <w:tcW w:w="2576" w:type="dxa"/>
          </w:tcPr>
          <w:p w14:paraId="77E8F3F1" w14:textId="77777777" w:rsidR="00D160DB" w:rsidRPr="004400BD" w:rsidRDefault="00D160DB" w:rsidP="0094438D">
            <w:pPr>
              <w:spacing w:before="93"/>
              <w:ind w:right="298"/>
              <w:jc w:val="center"/>
              <w:rPr>
                <w:rFonts w:ascii="Comic Sans MS" w:hAnsi="Comic Sans MS" w:cs="Leamington"/>
                <w:sz w:val="28"/>
                <w:szCs w:val="48"/>
              </w:rPr>
            </w:pPr>
          </w:p>
        </w:tc>
      </w:tr>
      <w:tr w:rsidR="00D160DB" w:rsidRPr="004400BD" w14:paraId="39446419" w14:textId="77777777" w:rsidTr="00D160DB">
        <w:trPr>
          <w:trHeight w:val="609"/>
        </w:trPr>
        <w:tc>
          <w:tcPr>
            <w:tcW w:w="2636" w:type="dxa"/>
          </w:tcPr>
          <w:p w14:paraId="339A5D80" w14:textId="77777777" w:rsidR="00D160DB" w:rsidRPr="004400BD" w:rsidRDefault="00D160DB" w:rsidP="0094438D">
            <w:pPr>
              <w:spacing w:before="93"/>
              <w:ind w:right="298"/>
              <w:jc w:val="center"/>
              <w:rPr>
                <w:rFonts w:ascii="Comic Sans MS" w:hAnsi="Comic Sans MS" w:cs="Leamington"/>
                <w:sz w:val="28"/>
                <w:szCs w:val="48"/>
              </w:rPr>
            </w:pPr>
            <w:r w:rsidRPr="004400BD">
              <w:rPr>
                <w:rFonts w:ascii="Comic Sans MS" w:hAnsi="Comic Sans MS" w:cs="Leamington"/>
                <w:sz w:val="28"/>
                <w:szCs w:val="48"/>
              </w:rPr>
              <w:t>Name of Child</w:t>
            </w:r>
          </w:p>
        </w:tc>
        <w:tc>
          <w:tcPr>
            <w:tcW w:w="3283" w:type="dxa"/>
          </w:tcPr>
          <w:p w14:paraId="4401CB1F" w14:textId="77777777" w:rsidR="00D160DB" w:rsidRPr="004400BD" w:rsidRDefault="00D160DB" w:rsidP="0094438D">
            <w:pPr>
              <w:spacing w:before="93"/>
              <w:ind w:right="298"/>
              <w:jc w:val="center"/>
              <w:rPr>
                <w:rFonts w:ascii="Comic Sans MS" w:hAnsi="Comic Sans MS" w:cs="Leamington"/>
                <w:sz w:val="28"/>
                <w:szCs w:val="48"/>
              </w:rPr>
            </w:pPr>
          </w:p>
          <w:p w14:paraId="13DA3304" w14:textId="77777777" w:rsidR="00D160DB" w:rsidRPr="004400BD" w:rsidRDefault="00D160DB" w:rsidP="0094438D">
            <w:pPr>
              <w:spacing w:before="93"/>
              <w:ind w:right="298"/>
              <w:jc w:val="center"/>
              <w:rPr>
                <w:rFonts w:ascii="Comic Sans MS" w:hAnsi="Comic Sans MS" w:cs="Leamington"/>
                <w:sz w:val="28"/>
                <w:szCs w:val="48"/>
              </w:rPr>
            </w:pPr>
          </w:p>
        </w:tc>
        <w:tc>
          <w:tcPr>
            <w:tcW w:w="1929" w:type="dxa"/>
          </w:tcPr>
          <w:p w14:paraId="34E3D042" w14:textId="77777777" w:rsidR="00D160DB" w:rsidRPr="004400BD" w:rsidRDefault="00D160DB" w:rsidP="0094438D">
            <w:pPr>
              <w:spacing w:before="93"/>
              <w:ind w:right="298"/>
              <w:jc w:val="center"/>
              <w:rPr>
                <w:rFonts w:ascii="Comic Sans MS" w:hAnsi="Comic Sans MS" w:cs="Leamington"/>
                <w:sz w:val="28"/>
                <w:szCs w:val="48"/>
              </w:rPr>
            </w:pPr>
            <w:r w:rsidRPr="004400BD">
              <w:rPr>
                <w:rFonts w:ascii="Comic Sans MS" w:hAnsi="Comic Sans MS" w:cs="Leamington"/>
                <w:sz w:val="28"/>
                <w:szCs w:val="48"/>
              </w:rPr>
              <w:t>Class</w:t>
            </w:r>
          </w:p>
        </w:tc>
        <w:tc>
          <w:tcPr>
            <w:tcW w:w="2576" w:type="dxa"/>
          </w:tcPr>
          <w:p w14:paraId="22B94979" w14:textId="77777777" w:rsidR="00D160DB" w:rsidRPr="004400BD" w:rsidRDefault="00D160DB" w:rsidP="0094438D">
            <w:pPr>
              <w:spacing w:before="93"/>
              <w:ind w:right="298"/>
              <w:jc w:val="center"/>
              <w:rPr>
                <w:rFonts w:ascii="Comic Sans MS" w:hAnsi="Comic Sans MS" w:cs="Leamington"/>
                <w:sz w:val="28"/>
                <w:szCs w:val="48"/>
              </w:rPr>
            </w:pPr>
          </w:p>
        </w:tc>
      </w:tr>
      <w:tr w:rsidR="00D160DB" w:rsidRPr="004400BD" w14:paraId="30604AE7" w14:textId="77777777" w:rsidTr="00D160DB">
        <w:trPr>
          <w:trHeight w:val="552"/>
        </w:trPr>
        <w:tc>
          <w:tcPr>
            <w:tcW w:w="2636" w:type="dxa"/>
          </w:tcPr>
          <w:p w14:paraId="0FC0F551" w14:textId="77777777" w:rsidR="00D160DB" w:rsidRPr="004400BD" w:rsidRDefault="00D160DB" w:rsidP="0094438D">
            <w:pPr>
              <w:spacing w:before="93"/>
              <w:ind w:right="298"/>
              <w:jc w:val="center"/>
              <w:rPr>
                <w:rFonts w:ascii="Comic Sans MS" w:hAnsi="Comic Sans MS" w:cs="Leamington"/>
                <w:sz w:val="28"/>
                <w:szCs w:val="48"/>
              </w:rPr>
            </w:pPr>
            <w:r w:rsidRPr="004400BD">
              <w:rPr>
                <w:rFonts w:ascii="Comic Sans MS" w:hAnsi="Comic Sans MS" w:cs="Leamington"/>
                <w:sz w:val="28"/>
                <w:szCs w:val="48"/>
              </w:rPr>
              <w:t>Reason for Request</w:t>
            </w:r>
          </w:p>
          <w:p w14:paraId="788FDCEB" w14:textId="77777777" w:rsidR="00D160DB" w:rsidRPr="004400BD" w:rsidRDefault="00D160DB" w:rsidP="0094438D">
            <w:pPr>
              <w:spacing w:before="93"/>
              <w:ind w:right="298"/>
              <w:jc w:val="center"/>
              <w:rPr>
                <w:rFonts w:ascii="Comic Sans MS" w:hAnsi="Comic Sans MS" w:cs="Leamington"/>
                <w:sz w:val="28"/>
                <w:szCs w:val="48"/>
              </w:rPr>
            </w:pPr>
          </w:p>
          <w:p w14:paraId="421B21ED" w14:textId="77777777" w:rsidR="00D160DB" w:rsidRPr="004400BD" w:rsidRDefault="00D160DB" w:rsidP="0094438D">
            <w:pPr>
              <w:spacing w:before="93"/>
              <w:ind w:right="298"/>
              <w:jc w:val="center"/>
              <w:rPr>
                <w:rFonts w:ascii="Comic Sans MS" w:hAnsi="Comic Sans MS" w:cs="Leamington"/>
                <w:sz w:val="28"/>
                <w:szCs w:val="48"/>
              </w:rPr>
            </w:pPr>
          </w:p>
          <w:p w14:paraId="25F152FF" w14:textId="77777777" w:rsidR="00D160DB" w:rsidRPr="004400BD" w:rsidRDefault="00D160DB" w:rsidP="0094438D">
            <w:pPr>
              <w:spacing w:before="93"/>
              <w:ind w:right="298"/>
              <w:jc w:val="center"/>
              <w:rPr>
                <w:rFonts w:ascii="Comic Sans MS" w:hAnsi="Comic Sans MS" w:cs="Leamington"/>
                <w:sz w:val="28"/>
                <w:szCs w:val="48"/>
              </w:rPr>
            </w:pPr>
          </w:p>
        </w:tc>
        <w:tc>
          <w:tcPr>
            <w:tcW w:w="7788" w:type="dxa"/>
            <w:gridSpan w:val="3"/>
          </w:tcPr>
          <w:p w14:paraId="3609C892" w14:textId="77777777" w:rsidR="00D160DB" w:rsidRPr="004400BD" w:rsidRDefault="00D160DB" w:rsidP="0094438D">
            <w:pPr>
              <w:spacing w:before="93"/>
              <w:ind w:right="298"/>
              <w:jc w:val="center"/>
              <w:rPr>
                <w:rFonts w:ascii="Comic Sans MS" w:hAnsi="Comic Sans MS" w:cs="Leamington"/>
                <w:sz w:val="28"/>
                <w:szCs w:val="48"/>
              </w:rPr>
            </w:pPr>
          </w:p>
        </w:tc>
      </w:tr>
      <w:tr w:rsidR="00D160DB" w:rsidRPr="004400BD" w14:paraId="33958323" w14:textId="77777777" w:rsidTr="00D160DB">
        <w:trPr>
          <w:trHeight w:val="800"/>
        </w:trPr>
        <w:tc>
          <w:tcPr>
            <w:tcW w:w="2636" w:type="dxa"/>
          </w:tcPr>
          <w:p w14:paraId="79264CCB" w14:textId="77777777" w:rsidR="00D160DB" w:rsidRPr="004400BD" w:rsidRDefault="00D160DB" w:rsidP="0094438D">
            <w:pPr>
              <w:spacing w:before="93"/>
              <w:ind w:right="298"/>
              <w:jc w:val="center"/>
              <w:rPr>
                <w:rFonts w:ascii="Comic Sans MS" w:hAnsi="Comic Sans MS" w:cs="Leamington"/>
                <w:sz w:val="28"/>
                <w:szCs w:val="48"/>
              </w:rPr>
            </w:pPr>
            <w:r w:rsidRPr="004400BD">
              <w:rPr>
                <w:rFonts w:ascii="Comic Sans MS" w:hAnsi="Comic Sans MS" w:cs="Leamington"/>
                <w:sz w:val="28"/>
                <w:szCs w:val="48"/>
              </w:rPr>
              <w:t xml:space="preserve">Effect on Progress in Learning </w:t>
            </w:r>
          </w:p>
          <w:p w14:paraId="4D5CEF85" w14:textId="77777777" w:rsidR="00D160DB" w:rsidRPr="004400BD" w:rsidRDefault="00D160DB" w:rsidP="0094438D">
            <w:pPr>
              <w:spacing w:before="93"/>
              <w:ind w:right="298"/>
              <w:jc w:val="center"/>
              <w:rPr>
                <w:rFonts w:ascii="Comic Sans MS" w:hAnsi="Comic Sans MS" w:cs="Leamington"/>
                <w:sz w:val="28"/>
                <w:szCs w:val="48"/>
              </w:rPr>
            </w:pPr>
          </w:p>
          <w:p w14:paraId="015DB130" w14:textId="77777777" w:rsidR="00D160DB" w:rsidRPr="004400BD" w:rsidRDefault="00D160DB" w:rsidP="0094438D">
            <w:pPr>
              <w:spacing w:before="93"/>
              <w:ind w:right="298"/>
              <w:jc w:val="center"/>
              <w:rPr>
                <w:rFonts w:ascii="Comic Sans MS" w:hAnsi="Comic Sans MS" w:cs="Leamington"/>
                <w:sz w:val="28"/>
                <w:szCs w:val="48"/>
              </w:rPr>
            </w:pPr>
          </w:p>
        </w:tc>
        <w:tc>
          <w:tcPr>
            <w:tcW w:w="7788" w:type="dxa"/>
            <w:gridSpan w:val="3"/>
          </w:tcPr>
          <w:p w14:paraId="0263392F" w14:textId="77777777" w:rsidR="00D160DB" w:rsidRPr="004400BD" w:rsidRDefault="00D160DB" w:rsidP="0094438D">
            <w:pPr>
              <w:spacing w:before="93"/>
              <w:ind w:right="298"/>
              <w:jc w:val="center"/>
              <w:rPr>
                <w:rFonts w:ascii="Comic Sans MS" w:hAnsi="Comic Sans MS" w:cs="Leamington"/>
                <w:sz w:val="28"/>
                <w:szCs w:val="48"/>
              </w:rPr>
            </w:pPr>
          </w:p>
        </w:tc>
      </w:tr>
      <w:tr w:rsidR="00D160DB" w:rsidRPr="004400BD" w14:paraId="3D5CD573" w14:textId="77777777" w:rsidTr="00D160DB">
        <w:trPr>
          <w:trHeight w:val="800"/>
        </w:trPr>
        <w:tc>
          <w:tcPr>
            <w:tcW w:w="2636" w:type="dxa"/>
          </w:tcPr>
          <w:p w14:paraId="09D4AA7F" w14:textId="77777777" w:rsidR="00D160DB" w:rsidRPr="004400BD" w:rsidRDefault="00D160DB" w:rsidP="0094438D">
            <w:pPr>
              <w:spacing w:before="93"/>
              <w:ind w:right="298"/>
              <w:jc w:val="center"/>
              <w:rPr>
                <w:rFonts w:ascii="Comic Sans MS" w:hAnsi="Comic Sans MS" w:cs="Leamington"/>
                <w:sz w:val="28"/>
                <w:szCs w:val="48"/>
              </w:rPr>
            </w:pPr>
            <w:r w:rsidRPr="004400BD">
              <w:rPr>
                <w:rFonts w:ascii="Comic Sans MS" w:hAnsi="Comic Sans MS" w:cs="Leamington"/>
                <w:sz w:val="28"/>
                <w:szCs w:val="48"/>
              </w:rPr>
              <w:t>Actions already taken to address need</w:t>
            </w:r>
          </w:p>
        </w:tc>
        <w:tc>
          <w:tcPr>
            <w:tcW w:w="7788" w:type="dxa"/>
            <w:gridSpan w:val="3"/>
          </w:tcPr>
          <w:p w14:paraId="3E9D8DFC" w14:textId="77777777" w:rsidR="00D160DB" w:rsidRPr="004400BD" w:rsidRDefault="00D160DB" w:rsidP="0094438D">
            <w:pPr>
              <w:spacing w:before="93"/>
              <w:ind w:right="298"/>
              <w:jc w:val="center"/>
              <w:rPr>
                <w:rFonts w:ascii="Comic Sans MS" w:hAnsi="Comic Sans MS" w:cs="Leamington"/>
                <w:sz w:val="28"/>
                <w:szCs w:val="48"/>
              </w:rPr>
            </w:pPr>
          </w:p>
        </w:tc>
      </w:tr>
      <w:tr w:rsidR="00D160DB" w:rsidRPr="004400BD" w14:paraId="2E5B4A03" w14:textId="77777777" w:rsidTr="00D160DB">
        <w:trPr>
          <w:trHeight w:val="800"/>
        </w:trPr>
        <w:tc>
          <w:tcPr>
            <w:tcW w:w="2636" w:type="dxa"/>
          </w:tcPr>
          <w:p w14:paraId="2D75774B" w14:textId="77777777" w:rsidR="00D160DB" w:rsidRPr="004400BD" w:rsidRDefault="00D160DB" w:rsidP="0094438D">
            <w:pPr>
              <w:spacing w:before="93"/>
              <w:ind w:right="298"/>
              <w:jc w:val="center"/>
              <w:rPr>
                <w:rFonts w:ascii="Comic Sans MS" w:hAnsi="Comic Sans MS" w:cs="Leamington"/>
                <w:sz w:val="28"/>
                <w:szCs w:val="48"/>
              </w:rPr>
            </w:pPr>
            <w:r w:rsidRPr="004400BD">
              <w:rPr>
                <w:rFonts w:ascii="Comic Sans MS" w:hAnsi="Comic Sans MS" w:cs="Leamington"/>
                <w:sz w:val="28"/>
                <w:szCs w:val="48"/>
              </w:rPr>
              <w:t>Types of Support Required</w:t>
            </w:r>
          </w:p>
          <w:p w14:paraId="0E6E3BE9" w14:textId="77777777" w:rsidR="00D160DB" w:rsidRPr="004400BD" w:rsidRDefault="00D160DB" w:rsidP="0094438D">
            <w:pPr>
              <w:spacing w:before="93"/>
              <w:ind w:right="298"/>
              <w:jc w:val="center"/>
              <w:rPr>
                <w:rFonts w:ascii="Comic Sans MS" w:hAnsi="Comic Sans MS" w:cs="Leamington"/>
                <w:sz w:val="28"/>
                <w:szCs w:val="48"/>
              </w:rPr>
            </w:pPr>
          </w:p>
          <w:p w14:paraId="35FD0DF2" w14:textId="77777777" w:rsidR="00D160DB" w:rsidRPr="004400BD" w:rsidRDefault="00D160DB" w:rsidP="0094438D">
            <w:pPr>
              <w:spacing w:before="93"/>
              <w:ind w:right="298"/>
              <w:jc w:val="center"/>
              <w:rPr>
                <w:rFonts w:ascii="Comic Sans MS" w:hAnsi="Comic Sans MS" w:cs="Leamington"/>
                <w:sz w:val="28"/>
                <w:szCs w:val="48"/>
              </w:rPr>
            </w:pPr>
          </w:p>
        </w:tc>
        <w:tc>
          <w:tcPr>
            <w:tcW w:w="7788" w:type="dxa"/>
            <w:gridSpan w:val="3"/>
          </w:tcPr>
          <w:p w14:paraId="480CCE83" w14:textId="77777777" w:rsidR="00D160DB" w:rsidRPr="004400BD" w:rsidRDefault="00D160DB" w:rsidP="0094438D">
            <w:pPr>
              <w:spacing w:before="93"/>
              <w:ind w:right="298"/>
              <w:jc w:val="center"/>
              <w:rPr>
                <w:rFonts w:ascii="Comic Sans MS" w:hAnsi="Comic Sans MS" w:cs="Leamington"/>
                <w:sz w:val="28"/>
                <w:szCs w:val="48"/>
              </w:rPr>
            </w:pPr>
          </w:p>
        </w:tc>
      </w:tr>
      <w:tr w:rsidR="00D160DB" w:rsidRPr="004400BD" w14:paraId="6A2097FA" w14:textId="77777777" w:rsidTr="0094438D">
        <w:trPr>
          <w:trHeight w:val="800"/>
        </w:trPr>
        <w:tc>
          <w:tcPr>
            <w:tcW w:w="10424" w:type="dxa"/>
            <w:gridSpan w:val="4"/>
          </w:tcPr>
          <w:p w14:paraId="42758179" w14:textId="77777777" w:rsidR="00D160DB" w:rsidRDefault="00D160DB" w:rsidP="0094438D">
            <w:pPr>
              <w:spacing w:before="93"/>
              <w:ind w:right="298"/>
              <w:jc w:val="center"/>
              <w:rPr>
                <w:rFonts w:ascii="Comic Sans MS" w:hAnsi="Comic Sans MS" w:cs="Leamington"/>
                <w:szCs w:val="20"/>
              </w:rPr>
            </w:pPr>
            <w:r w:rsidRPr="004400BD">
              <w:rPr>
                <w:rFonts w:ascii="Comic Sans MS" w:hAnsi="Comic Sans MS" w:cs="Leamington"/>
                <w:szCs w:val="20"/>
              </w:rPr>
              <w:t>Please complete this form and an SDQ and submit to</w:t>
            </w:r>
          </w:p>
          <w:p w14:paraId="6AD0DFA4" w14:textId="5729C673" w:rsidR="00D160DB" w:rsidRPr="004400BD" w:rsidRDefault="00D160DB" w:rsidP="0094438D">
            <w:pPr>
              <w:spacing w:before="93"/>
              <w:ind w:right="298"/>
              <w:jc w:val="center"/>
              <w:rPr>
                <w:rFonts w:ascii="Comic Sans MS" w:hAnsi="Comic Sans MS" w:cs="Leamington"/>
                <w:sz w:val="28"/>
                <w:szCs w:val="48"/>
              </w:rPr>
            </w:pPr>
            <w:r>
              <w:rPr>
                <w:rFonts w:ascii="Comic Sans MS" w:hAnsi="Comic Sans MS" w:cs="Leamington"/>
                <w:szCs w:val="20"/>
              </w:rPr>
              <w:t>SENCO and Headteacher</w:t>
            </w:r>
          </w:p>
        </w:tc>
      </w:tr>
    </w:tbl>
    <w:p w14:paraId="6674638F" w14:textId="77634A1C" w:rsidR="00965747" w:rsidRDefault="00965747" w:rsidP="00965747">
      <w:pPr>
        <w:spacing w:before="0" w:after="0" w:line="240" w:lineRule="auto"/>
        <w:rPr>
          <w:rFonts w:cs="Arial"/>
        </w:rPr>
      </w:pPr>
      <w:r>
        <w:rPr>
          <w:rFonts w:cs="Arial"/>
        </w:rPr>
        <w:t xml:space="preserve"> </w:t>
      </w:r>
    </w:p>
    <w:p w14:paraId="7E50B190" w14:textId="77777777" w:rsidR="00965747" w:rsidRDefault="00965747" w:rsidP="00965747">
      <w:pPr>
        <w:spacing w:before="0" w:after="0" w:line="240" w:lineRule="auto"/>
        <w:rPr>
          <w:rFonts w:cs="Arial"/>
        </w:rPr>
        <w:sectPr w:rsidR="00965747" w:rsidSect="00A6049B">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71B2A543" w14:textId="6C1132DB" w:rsidR="002011CF" w:rsidRPr="002011CF" w:rsidRDefault="002011CF" w:rsidP="00EF3C97">
      <w:pPr>
        <w:rPr>
          <w:bCs/>
          <w:sz w:val="24"/>
          <w:szCs w:val="28"/>
        </w:rPr>
      </w:pPr>
      <w:bookmarkStart w:id="40" w:name="_Agreed_Sanctions_for"/>
      <w:bookmarkStart w:id="41" w:name="_Behaviour_Contract"/>
      <w:bookmarkStart w:id="42" w:name="Contract"/>
      <w:bookmarkStart w:id="43" w:name="_Behavioural_Incident_Form"/>
      <w:bookmarkStart w:id="44" w:name="Inf"/>
      <w:bookmarkEnd w:id="40"/>
      <w:bookmarkEnd w:id="41"/>
      <w:bookmarkEnd w:id="42"/>
      <w:bookmarkEnd w:id="43"/>
      <w:bookmarkEnd w:id="44"/>
      <w:r w:rsidRPr="002011CF">
        <w:rPr>
          <w:bCs/>
          <w:sz w:val="24"/>
          <w:szCs w:val="28"/>
        </w:rPr>
        <w:lastRenderedPageBreak/>
        <w:t>Appendix E</w:t>
      </w:r>
    </w:p>
    <w:p w14:paraId="61036A80" w14:textId="580923E3" w:rsidR="004D6EDE" w:rsidRDefault="004D6EDE" w:rsidP="00EF3C97">
      <w:pPr>
        <w:rPr>
          <w:b/>
          <w:bCs/>
          <w:sz w:val="28"/>
          <w:szCs w:val="28"/>
        </w:rPr>
      </w:pPr>
      <w:r w:rsidRPr="00EF3C97">
        <w:rPr>
          <w:b/>
          <w:bCs/>
          <w:sz w:val="28"/>
          <w:szCs w:val="28"/>
        </w:rPr>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0268F89F" w14:textId="6085F00E" w:rsidR="002011CF" w:rsidRPr="002011CF" w:rsidRDefault="002011CF" w:rsidP="00EF3C97">
      <w:pPr>
        <w:rPr>
          <w:bCs/>
          <w:sz w:val="28"/>
          <w:szCs w:val="28"/>
        </w:rPr>
      </w:pPr>
      <w:r w:rsidRPr="002011CF">
        <w:rPr>
          <w:bCs/>
          <w:sz w:val="28"/>
          <w:szCs w:val="28"/>
        </w:rPr>
        <w:t>Use this form to help structure your log on C-Poms</w:t>
      </w:r>
      <w:r>
        <w:rPr>
          <w:bCs/>
          <w:sz w:val="28"/>
          <w:szCs w:val="28"/>
        </w:rPr>
        <w:t xml:space="preserve">, doesn’t have to be uploaded, can just be recorded as an incident. </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4B17BFCB"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Year group</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628B92ED" w14:textId="620FD90C" w:rsidR="00020DFD" w:rsidRPr="00B3551E" w:rsidRDefault="00020DFD" w:rsidP="00E778AE">
      <w:pPr>
        <w:spacing w:before="0"/>
        <w:jc w:val="left"/>
      </w:pPr>
      <w:bookmarkStart w:id="45" w:name="_Behavioural_Management_Observations"/>
      <w:bookmarkStart w:id="46" w:name="sectionten"/>
      <w:bookmarkEnd w:id="45"/>
      <w:bookmarkEnd w:id="46"/>
    </w:p>
    <w:sectPr w:rsidR="00020DFD" w:rsidRPr="00B3551E" w:rsidSect="00A6049B">
      <w:headerReference w:type="default" r:id="rId21"/>
      <w:headerReference w:type="first" r:id="rId2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A41D0" w14:textId="77777777" w:rsidR="00501775" w:rsidRDefault="00501775" w:rsidP="00AD4155">
      <w:r>
        <w:separator/>
      </w:r>
    </w:p>
  </w:endnote>
  <w:endnote w:type="continuationSeparator" w:id="0">
    <w:p w14:paraId="70328D10" w14:textId="77777777" w:rsidR="00501775" w:rsidRDefault="0050177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9CE304-8C29-4D0C-9278-0E6582FA0B23}"/>
  </w:font>
  <w:font w:name="Gill Sans MT">
    <w:panose1 w:val="020B0502020104020203"/>
    <w:charset w:val="00"/>
    <w:family w:val="swiss"/>
    <w:pitch w:val="variable"/>
    <w:sig w:usb0="00000007" w:usb1="00000000" w:usb2="00000000" w:usb3="00000000" w:csb0="00000003" w:csb1="00000000"/>
    <w:embedRegular r:id="rId2" w:fontKey="{B53F52CB-9C20-41A3-B3B4-D4FB20A65A3B}"/>
  </w:font>
  <w:font w:name="Leamington">
    <w:altName w:val="Leamingto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3" w:fontKey="{F078E92B-322D-47FB-AFB2-C9192CDB0B5C}"/>
    <w:embedBold r:id="rId4" w:fontKey="{F09CBB9B-AE3A-4C8B-82D7-F96D1786AF07}"/>
    <w:embedItalic r:id="rId5" w:fontKey="{88920D9C-52CE-48BC-BBA1-5F539F15ECF7}"/>
  </w:font>
  <w:font w:name="Calibri">
    <w:panose1 w:val="020F0502020204030204"/>
    <w:charset w:val="00"/>
    <w:family w:val="swiss"/>
    <w:pitch w:val="variable"/>
    <w:sig w:usb0="E4002EFF" w:usb1="C000247B" w:usb2="00000009" w:usb3="00000000" w:csb0="000001FF" w:csb1="00000000"/>
    <w:embedRegular r:id="rId6" w:fontKey="{97B56F00-B361-4446-84F7-1B62C4DC1A4E}"/>
    <w:embedBold r:id="rId7" w:fontKey="{3B7178EA-4738-4402-B3EA-1171F2DE1E5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410E8" w14:textId="77777777" w:rsidR="00501775" w:rsidRDefault="00501775" w:rsidP="00AD4155">
      <w:r>
        <w:separator/>
      </w:r>
    </w:p>
  </w:footnote>
  <w:footnote w:type="continuationSeparator" w:id="0">
    <w:p w14:paraId="3CA89CD4" w14:textId="77777777" w:rsidR="00501775" w:rsidRDefault="0050177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501775" w:rsidRDefault="00501775">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501775" w:rsidRPr="00935945" w:rsidRDefault="00501775">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501775" w:rsidRPr="00935945" w:rsidRDefault="00501775">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D393B" w14:textId="77777777" w:rsidR="00501775" w:rsidRPr="00827A27" w:rsidRDefault="00501775" w:rsidP="004D6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501775" w:rsidRDefault="005017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501775" w:rsidRDefault="005017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502"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227AF2"/>
    <w:multiLevelType w:val="hybridMultilevel"/>
    <w:tmpl w:val="8C5C3B20"/>
    <w:lvl w:ilvl="0" w:tplc="B6321D0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82103A9"/>
    <w:multiLevelType w:val="hybridMultilevel"/>
    <w:tmpl w:val="1A82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EC4C69"/>
    <w:multiLevelType w:val="hybridMultilevel"/>
    <w:tmpl w:val="457E3F8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042EAF"/>
    <w:multiLevelType w:val="hybridMultilevel"/>
    <w:tmpl w:val="7DD6E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1E22F7"/>
    <w:multiLevelType w:val="hybridMultilevel"/>
    <w:tmpl w:val="49444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56"/>
  </w:num>
  <w:num w:numId="3">
    <w:abstractNumId w:val="41"/>
  </w:num>
  <w:num w:numId="4">
    <w:abstractNumId w:val="1"/>
  </w:num>
  <w:num w:numId="5">
    <w:abstractNumId w:val="43"/>
  </w:num>
  <w:num w:numId="6">
    <w:abstractNumId w:val="58"/>
  </w:num>
  <w:num w:numId="7">
    <w:abstractNumId w:val="35"/>
  </w:num>
  <w:num w:numId="8">
    <w:abstractNumId w:val="32"/>
  </w:num>
  <w:num w:numId="9">
    <w:abstractNumId w:val="7"/>
  </w:num>
  <w:num w:numId="10">
    <w:abstractNumId w:val="39"/>
  </w:num>
  <w:num w:numId="11">
    <w:abstractNumId w:val="16"/>
  </w:num>
  <w:num w:numId="12">
    <w:abstractNumId w:val="57"/>
  </w:num>
  <w:num w:numId="13">
    <w:abstractNumId w:val="34"/>
  </w:num>
  <w:num w:numId="14">
    <w:abstractNumId w:val="42"/>
  </w:num>
  <w:num w:numId="15">
    <w:abstractNumId w:val="52"/>
  </w:num>
  <w:num w:numId="16">
    <w:abstractNumId w:val="5"/>
  </w:num>
  <w:num w:numId="17">
    <w:abstractNumId w:val="45"/>
  </w:num>
  <w:num w:numId="18">
    <w:abstractNumId w:val="4"/>
  </w:num>
  <w:num w:numId="19">
    <w:abstractNumId w:val="21"/>
  </w:num>
  <w:num w:numId="20">
    <w:abstractNumId w:val="47"/>
  </w:num>
  <w:num w:numId="21">
    <w:abstractNumId w:val="37"/>
  </w:num>
  <w:num w:numId="22">
    <w:abstractNumId w:val="33"/>
  </w:num>
  <w:num w:numId="23">
    <w:abstractNumId w:val="25"/>
  </w:num>
  <w:num w:numId="24">
    <w:abstractNumId w:val="36"/>
  </w:num>
  <w:num w:numId="25">
    <w:abstractNumId w:val="60"/>
  </w:num>
  <w:num w:numId="26">
    <w:abstractNumId w:val="51"/>
  </w:num>
  <w:num w:numId="27">
    <w:abstractNumId w:val="3"/>
  </w:num>
  <w:num w:numId="28">
    <w:abstractNumId w:val="49"/>
  </w:num>
  <w:num w:numId="29">
    <w:abstractNumId w:val="40"/>
  </w:num>
  <w:num w:numId="30">
    <w:abstractNumId w:val="30"/>
  </w:num>
  <w:num w:numId="31">
    <w:abstractNumId w:val="15"/>
  </w:num>
  <w:num w:numId="32">
    <w:abstractNumId w:val="50"/>
  </w:num>
  <w:num w:numId="33">
    <w:abstractNumId w:val="53"/>
  </w:num>
  <w:num w:numId="34">
    <w:abstractNumId w:val="29"/>
  </w:num>
  <w:num w:numId="35">
    <w:abstractNumId w:val="11"/>
  </w:num>
  <w:num w:numId="36">
    <w:abstractNumId w:val="17"/>
  </w:num>
  <w:num w:numId="37">
    <w:abstractNumId w:val="28"/>
  </w:num>
  <w:num w:numId="38">
    <w:abstractNumId w:val="14"/>
  </w:num>
  <w:num w:numId="39">
    <w:abstractNumId w:val="44"/>
  </w:num>
  <w:num w:numId="40">
    <w:abstractNumId w:val="31"/>
  </w:num>
  <w:num w:numId="41">
    <w:abstractNumId w:val="8"/>
  </w:num>
  <w:num w:numId="42">
    <w:abstractNumId w:val="22"/>
  </w:num>
  <w:num w:numId="43">
    <w:abstractNumId w:val="10"/>
  </w:num>
  <w:num w:numId="44">
    <w:abstractNumId w:val="9"/>
  </w:num>
  <w:num w:numId="45">
    <w:abstractNumId w:val="26"/>
  </w:num>
  <w:num w:numId="46">
    <w:abstractNumId w:val="0"/>
  </w:num>
  <w:num w:numId="47">
    <w:abstractNumId w:val="55"/>
  </w:num>
  <w:num w:numId="48">
    <w:abstractNumId w:val="6"/>
  </w:num>
  <w:num w:numId="49">
    <w:abstractNumId w:val="23"/>
  </w:num>
  <w:num w:numId="50">
    <w:abstractNumId w:val="12"/>
  </w:num>
  <w:num w:numId="51">
    <w:abstractNumId w:val="2"/>
  </w:num>
  <w:num w:numId="52">
    <w:abstractNumId w:val="46"/>
  </w:num>
  <w:num w:numId="53">
    <w:abstractNumId w:val="48"/>
  </w:num>
  <w:num w:numId="54">
    <w:abstractNumId w:val="24"/>
  </w:num>
  <w:num w:numId="55">
    <w:abstractNumId w:val="20"/>
  </w:num>
  <w:num w:numId="56">
    <w:abstractNumId w:val="38"/>
  </w:num>
  <w:num w:numId="57">
    <w:abstractNumId w:val="59"/>
  </w:num>
  <w:num w:numId="58">
    <w:abstractNumId w:val="27"/>
  </w:num>
  <w:num w:numId="59">
    <w:abstractNumId w:val="13"/>
  </w:num>
  <w:num w:numId="60">
    <w:abstractNumId w:val="18"/>
  </w:num>
  <w:num w:numId="61">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2681"/>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24B2"/>
    <w:rsid w:val="00065C6B"/>
    <w:rsid w:val="000717B5"/>
    <w:rsid w:val="00074C8C"/>
    <w:rsid w:val="00074D5E"/>
    <w:rsid w:val="000751A9"/>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ADA"/>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0B7E"/>
    <w:rsid w:val="001E1528"/>
    <w:rsid w:val="001E1D88"/>
    <w:rsid w:val="001E227A"/>
    <w:rsid w:val="001E380F"/>
    <w:rsid w:val="001E4E61"/>
    <w:rsid w:val="001E59AD"/>
    <w:rsid w:val="001E5AF6"/>
    <w:rsid w:val="001E5BB1"/>
    <w:rsid w:val="001E6910"/>
    <w:rsid w:val="001E79D4"/>
    <w:rsid w:val="001F084F"/>
    <w:rsid w:val="001F2D69"/>
    <w:rsid w:val="001F3CFB"/>
    <w:rsid w:val="001F50FF"/>
    <w:rsid w:val="001F5C0B"/>
    <w:rsid w:val="001F635A"/>
    <w:rsid w:val="001F658D"/>
    <w:rsid w:val="002011CF"/>
    <w:rsid w:val="00201B4B"/>
    <w:rsid w:val="00203579"/>
    <w:rsid w:val="00206835"/>
    <w:rsid w:val="00206EDA"/>
    <w:rsid w:val="00207C5A"/>
    <w:rsid w:val="00212612"/>
    <w:rsid w:val="00212661"/>
    <w:rsid w:val="00220DF6"/>
    <w:rsid w:val="00223D79"/>
    <w:rsid w:val="00223F88"/>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11EB"/>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21DA"/>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1996"/>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3988"/>
    <w:rsid w:val="0045444D"/>
    <w:rsid w:val="00455902"/>
    <w:rsid w:val="0045632B"/>
    <w:rsid w:val="0045782A"/>
    <w:rsid w:val="004578B1"/>
    <w:rsid w:val="00460121"/>
    <w:rsid w:val="0046115D"/>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1775"/>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452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E78C4"/>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77439"/>
    <w:rsid w:val="0068003C"/>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5B5F"/>
    <w:rsid w:val="006D7F0C"/>
    <w:rsid w:val="006E203B"/>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3965"/>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66A5"/>
    <w:rsid w:val="007B72E5"/>
    <w:rsid w:val="007B7CB6"/>
    <w:rsid w:val="007B7E11"/>
    <w:rsid w:val="007C0E8C"/>
    <w:rsid w:val="007C1667"/>
    <w:rsid w:val="007C685E"/>
    <w:rsid w:val="007C7419"/>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3382"/>
    <w:rsid w:val="00846FF8"/>
    <w:rsid w:val="00847A42"/>
    <w:rsid w:val="00847CDD"/>
    <w:rsid w:val="008521DD"/>
    <w:rsid w:val="0085312F"/>
    <w:rsid w:val="008534A5"/>
    <w:rsid w:val="00853949"/>
    <w:rsid w:val="00854F34"/>
    <w:rsid w:val="00857363"/>
    <w:rsid w:val="00857C89"/>
    <w:rsid w:val="00860430"/>
    <w:rsid w:val="00862A08"/>
    <w:rsid w:val="00863EF5"/>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E73"/>
    <w:rsid w:val="00932DE3"/>
    <w:rsid w:val="00933FDD"/>
    <w:rsid w:val="00935945"/>
    <w:rsid w:val="0094103E"/>
    <w:rsid w:val="009414AB"/>
    <w:rsid w:val="009423E8"/>
    <w:rsid w:val="00943A32"/>
    <w:rsid w:val="009442B9"/>
    <w:rsid w:val="0094438D"/>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747"/>
    <w:rsid w:val="00965A1D"/>
    <w:rsid w:val="00965E82"/>
    <w:rsid w:val="009700C6"/>
    <w:rsid w:val="009703BF"/>
    <w:rsid w:val="00970A91"/>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7973"/>
    <w:rsid w:val="00A6049B"/>
    <w:rsid w:val="00A60E0B"/>
    <w:rsid w:val="00A61CB9"/>
    <w:rsid w:val="00A6540D"/>
    <w:rsid w:val="00A666B6"/>
    <w:rsid w:val="00A66BD1"/>
    <w:rsid w:val="00A70E34"/>
    <w:rsid w:val="00A722BA"/>
    <w:rsid w:val="00A7242F"/>
    <w:rsid w:val="00A7333F"/>
    <w:rsid w:val="00A738AA"/>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34C3"/>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5BE5"/>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17553"/>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67B4C"/>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0DB"/>
    <w:rsid w:val="00D16710"/>
    <w:rsid w:val="00D16E5F"/>
    <w:rsid w:val="00D17D13"/>
    <w:rsid w:val="00D17D8E"/>
    <w:rsid w:val="00D20237"/>
    <w:rsid w:val="00D21F6B"/>
    <w:rsid w:val="00D244CB"/>
    <w:rsid w:val="00D24726"/>
    <w:rsid w:val="00D24B9A"/>
    <w:rsid w:val="00D253B6"/>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87"/>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6CC"/>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0F48"/>
    <w:rsid w:val="00DE1023"/>
    <w:rsid w:val="00DE3B98"/>
    <w:rsid w:val="00DE4393"/>
    <w:rsid w:val="00DE4687"/>
    <w:rsid w:val="00DE50ED"/>
    <w:rsid w:val="00DE53AE"/>
    <w:rsid w:val="00DE572B"/>
    <w:rsid w:val="00DE7385"/>
    <w:rsid w:val="00DF0971"/>
    <w:rsid w:val="00DF09ED"/>
    <w:rsid w:val="00DF1F47"/>
    <w:rsid w:val="00DF29F8"/>
    <w:rsid w:val="00DF5481"/>
    <w:rsid w:val="00DF569C"/>
    <w:rsid w:val="00DF61F0"/>
    <w:rsid w:val="00DF73DB"/>
    <w:rsid w:val="00DF7667"/>
    <w:rsid w:val="00E046BE"/>
    <w:rsid w:val="00E0560D"/>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0C4"/>
    <w:rsid w:val="00E648AA"/>
    <w:rsid w:val="00E65387"/>
    <w:rsid w:val="00E672D5"/>
    <w:rsid w:val="00E678A4"/>
    <w:rsid w:val="00E678F6"/>
    <w:rsid w:val="00E70775"/>
    <w:rsid w:val="00E70B14"/>
    <w:rsid w:val="00E71161"/>
    <w:rsid w:val="00E71253"/>
    <w:rsid w:val="00E71485"/>
    <w:rsid w:val="00E71A8D"/>
    <w:rsid w:val="00E726BB"/>
    <w:rsid w:val="00E73532"/>
    <w:rsid w:val="00E76457"/>
    <w:rsid w:val="00E778AE"/>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739"/>
    <w:rsid w:val="00EE7E62"/>
    <w:rsid w:val="00EF3C97"/>
    <w:rsid w:val="00EF4CC2"/>
    <w:rsid w:val="00EF5305"/>
    <w:rsid w:val="00EF5B76"/>
    <w:rsid w:val="00EF5FA9"/>
    <w:rsid w:val="00EF68C5"/>
    <w:rsid w:val="00F00AF4"/>
    <w:rsid w:val="00F01E77"/>
    <w:rsid w:val="00F02293"/>
    <w:rsid w:val="00F0450F"/>
    <w:rsid w:val="00F054C3"/>
    <w:rsid w:val="00F07361"/>
    <w:rsid w:val="00F07DC1"/>
    <w:rsid w:val="00F12615"/>
    <w:rsid w:val="00F14713"/>
    <w:rsid w:val="00F17B92"/>
    <w:rsid w:val="00F21E78"/>
    <w:rsid w:val="00F22AFA"/>
    <w:rsid w:val="00F2328D"/>
    <w:rsid w:val="00F2419F"/>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46E"/>
    <w:rsid w:val="00F87577"/>
    <w:rsid w:val="00F8771F"/>
    <w:rsid w:val="00F878D7"/>
    <w:rsid w:val="00F87D0C"/>
    <w:rsid w:val="00F901F7"/>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nlancashirescb.proceduresonline.com/chapters/p_peer_abuse.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BFC7D-3DB1-4228-9848-572F4731C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8575</Words>
  <Characters>48880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Stewart, Kirsty</cp:lastModifiedBy>
  <cp:revision>4</cp:revision>
  <dcterms:created xsi:type="dcterms:W3CDTF">2023-11-06T14:27:00Z</dcterms:created>
  <dcterms:modified xsi:type="dcterms:W3CDTF">2023-11-06T14:27:00Z</dcterms:modified>
</cp:coreProperties>
</file>